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D6" w:rsidRDefault="00002ED6" w:rsidP="00002ED6">
      <w:pPr>
        <w:tabs>
          <w:tab w:val="left" w:pos="709"/>
        </w:tabs>
        <w:ind w:left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ГБПОУ 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ВО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br/>
        <w:t>«Муромский педагогический колледж»</w:t>
      </w:r>
    </w:p>
    <w:p w:rsidR="00002ED6" w:rsidRDefault="00002ED6" w:rsidP="00002ED6">
      <w:pPr>
        <w:ind w:left="3686"/>
        <w:rPr>
          <w:rFonts w:ascii="Times New Roman" w:hAnsi="Times New Roman" w:cs="Times New Roman"/>
          <w:b/>
          <w:sz w:val="40"/>
          <w:szCs w:val="40"/>
        </w:rPr>
      </w:pPr>
    </w:p>
    <w:p w:rsidR="00002ED6" w:rsidRPr="00C46ECC" w:rsidRDefault="00002ED6" w:rsidP="00002ED6">
      <w:pPr>
        <w:ind w:left="3686"/>
        <w:rPr>
          <w:rFonts w:ascii="Times New Roman" w:hAnsi="Times New Roman" w:cs="Times New Roman"/>
          <w:b/>
          <w:sz w:val="40"/>
          <w:szCs w:val="40"/>
        </w:rPr>
      </w:pPr>
    </w:p>
    <w:p w:rsidR="00002ED6" w:rsidRPr="00C9509C" w:rsidRDefault="00002ED6" w:rsidP="00002ED6">
      <w:pPr>
        <w:ind w:left="142"/>
        <w:jc w:val="center"/>
        <w:rPr>
          <w:rFonts w:ascii="Times New Roman" w:hAnsi="Times New Roman" w:cs="Aharoni"/>
          <w:b/>
          <w:sz w:val="40"/>
          <w:szCs w:val="40"/>
        </w:rPr>
      </w:pPr>
      <w:r w:rsidRPr="00C9509C">
        <w:rPr>
          <w:rFonts w:ascii="Times New Roman" w:hAnsi="Times New Roman" w:cs="Aharoni"/>
          <w:b/>
          <w:sz w:val="40"/>
          <w:szCs w:val="40"/>
        </w:rPr>
        <w:t xml:space="preserve">Технологическая карта урока </w:t>
      </w:r>
      <w:r>
        <w:rPr>
          <w:rFonts w:ascii="Times New Roman" w:hAnsi="Times New Roman" w:cs="Aharoni"/>
          <w:b/>
          <w:sz w:val="40"/>
          <w:szCs w:val="40"/>
        </w:rPr>
        <w:t>технологии</w:t>
      </w:r>
      <w:r>
        <w:rPr>
          <w:rFonts w:ascii="Times New Roman" w:hAnsi="Times New Roman" w:cs="Aharoni"/>
          <w:b/>
          <w:sz w:val="40"/>
          <w:szCs w:val="40"/>
        </w:rPr>
        <w:br/>
        <w:t xml:space="preserve"> на тему: </w:t>
      </w:r>
      <w:r w:rsidRPr="003F6C81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 xml:space="preserve">Подвижные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игрушки</w:t>
      </w:r>
      <w:proofErr w:type="gramStart"/>
      <w:r w:rsidR="009D78D6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безьяна</w:t>
      </w:r>
      <w:proofErr w:type="spellEnd"/>
      <w:r w:rsidRPr="003F6C81">
        <w:rPr>
          <w:rFonts w:ascii="Times New Roman" w:hAnsi="Times New Roman" w:cs="Times New Roman"/>
          <w:b/>
          <w:sz w:val="40"/>
          <w:szCs w:val="40"/>
        </w:rPr>
        <w:t>»</w:t>
      </w:r>
    </w:p>
    <w:p w:rsidR="00002ED6" w:rsidRDefault="00002ED6" w:rsidP="00002ED6">
      <w:pPr>
        <w:ind w:left="567" w:right="-17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002ED6" w:rsidRDefault="00002ED6" w:rsidP="00002ED6">
      <w:pPr>
        <w:ind w:left="0" w:right="-172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37.8pt;margin-top:107.55pt;width:43.7pt;height:0;z-index:251658240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6" type="#_x0000_t32" style="position:absolute;left:0;text-align:left;margin-left:737.8pt;margin-top:73.75pt;width:43.7pt;height:0;z-index:251658240" o:connectortype="straight"/>
        </w:pict>
      </w:r>
      <w:r>
        <w:rPr>
          <w:rFonts w:ascii="Times New Roman" w:hAnsi="Times New Roman" w:cs="Times New Roman"/>
          <w:b/>
          <w:sz w:val="32"/>
          <w:szCs w:val="32"/>
        </w:rPr>
        <w:t>Выполнила: студентка группы Ш-3</w:t>
      </w:r>
      <w:r w:rsidRPr="00C9509C">
        <w:rPr>
          <w:rFonts w:ascii="Times New Roman" w:hAnsi="Times New Roman" w:cs="Times New Roman"/>
          <w:b/>
          <w:sz w:val="32"/>
          <w:szCs w:val="32"/>
        </w:rPr>
        <w:t>1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>Голованова Ксения Валерьевна</w:t>
      </w:r>
      <w:proofErr w:type="gramStart"/>
      <w:r w:rsidRPr="00C950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>П</w:t>
      </w:r>
      <w:proofErr w:type="gramEnd"/>
      <w:r w:rsidRPr="00C9509C">
        <w:rPr>
          <w:rFonts w:ascii="Times New Roman" w:hAnsi="Times New Roman" w:cs="Times New Roman"/>
          <w:b/>
          <w:sz w:val="32"/>
          <w:szCs w:val="32"/>
        </w:rPr>
        <w:t>роверила: учитель начальных классов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Самойлова Галина Александровна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 xml:space="preserve">Проверила: методист по практике </w:t>
      </w:r>
      <w:r w:rsidRPr="00C9509C">
        <w:rPr>
          <w:rFonts w:ascii="Times New Roman" w:hAnsi="Times New Roman" w:cs="Times New Roman"/>
          <w:b/>
          <w:sz w:val="32"/>
          <w:szCs w:val="32"/>
        </w:rPr>
        <w:br/>
        <w:t>Рощина Инна Евгеньевна</w:t>
      </w:r>
    </w:p>
    <w:p w:rsidR="00002ED6" w:rsidRPr="003F6C81" w:rsidRDefault="00002ED6" w:rsidP="00002ED6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2020г.</w:t>
      </w:r>
    </w:p>
    <w:p w:rsidR="00002ED6" w:rsidRDefault="00002ED6" w:rsidP="00002ED6">
      <w:pPr>
        <w:pStyle w:val="a3"/>
        <w:ind w:left="-567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ФИО студента</w:t>
      </w:r>
      <w:r>
        <w:rPr>
          <w:sz w:val="28"/>
          <w:szCs w:val="28"/>
        </w:rPr>
        <w:t xml:space="preserve">: Голованова Ксения Валерьевна </w:t>
      </w:r>
      <w:r>
        <w:rPr>
          <w:b/>
          <w:sz w:val="28"/>
          <w:szCs w:val="28"/>
        </w:rPr>
        <w:br/>
        <w:t xml:space="preserve">ФИО методиста и учителя: </w:t>
      </w:r>
      <w:r>
        <w:rPr>
          <w:sz w:val="28"/>
          <w:szCs w:val="28"/>
        </w:rPr>
        <w:t xml:space="preserve">Рощина Инна Евгеньевна   </w:t>
      </w:r>
      <w:r>
        <w:rPr>
          <w:sz w:val="28"/>
          <w:szCs w:val="28"/>
        </w:rPr>
        <w:br/>
        <w:t xml:space="preserve">                                                  Самойлова Галина Александровна </w:t>
      </w:r>
      <w:r>
        <w:rPr>
          <w:b/>
          <w:sz w:val="28"/>
          <w:szCs w:val="28"/>
        </w:rPr>
        <w:br/>
        <w:t xml:space="preserve">Предмет: </w:t>
      </w:r>
      <w:r>
        <w:rPr>
          <w:sz w:val="28"/>
          <w:szCs w:val="28"/>
        </w:rPr>
        <w:t>технология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2«А»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Тема урока: </w:t>
      </w:r>
      <w:r>
        <w:rPr>
          <w:sz w:val="28"/>
          <w:szCs w:val="28"/>
        </w:rPr>
        <w:t>«Подвижные игрушки. Обезьяна»</w:t>
      </w:r>
      <w:r>
        <w:rPr>
          <w:b/>
          <w:sz w:val="28"/>
          <w:szCs w:val="28"/>
        </w:rPr>
        <w:br/>
        <w:t xml:space="preserve">Цель урока: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002ED6">
        <w:rPr>
          <w:color w:val="000000"/>
          <w:sz w:val="28"/>
          <w:szCs w:val="28"/>
          <w:shd w:val="clear" w:color="auto" w:fill="FFFFFF"/>
        </w:rPr>
        <w:t>аучить делать динамическую игрушку «Обезьянка»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sz w:val="28"/>
          <w:szCs w:val="28"/>
        </w:rPr>
        <w:t>Учебные задачи:</w:t>
      </w:r>
      <w:r>
        <w:rPr>
          <w:b/>
          <w:sz w:val="28"/>
          <w:szCs w:val="28"/>
        </w:rPr>
        <w:br/>
        <w:t>1.Учебные задачи, направленные на формирование личностных результатов:</w:t>
      </w:r>
      <w:proofErr w:type="gramStart"/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развитие творческих способностей, уважения к чужому труду и результатам труда;</w:t>
      </w:r>
      <w:r>
        <w:rPr>
          <w:sz w:val="28"/>
          <w:szCs w:val="28"/>
        </w:rPr>
        <w:br/>
        <w:t>-формирование умения анализировать и контролировать результат своей деятельности;</w:t>
      </w:r>
      <w:r>
        <w:rPr>
          <w:sz w:val="28"/>
          <w:szCs w:val="28"/>
        </w:rPr>
        <w:br/>
        <w:t>-развитие самостоятельности.</w:t>
      </w:r>
      <w:r>
        <w:rPr>
          <w:b/>
          <w:sz w:val="28"/>
          <w:szCs w:val="28"/>
        </w:rPr>
        <w:br/>
        <w:t xml:space="preserve">2.Учебные задачи, направленные на формирование </w:t>
      </w: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 xml:space="preserve"> результатов:</w:t>
      </w:r>
      <w:r>
        <w:rPr>
          <w:b/>
          <w:sz w:val="28"/>
          <w:szCs w:val="28"/>
        </w:rPr>
        <w:br/>
        <w:t>Регулятивные УУД:</w:t>
      </w:r>
      <w:proofErr w:type="gramStart"/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формирование умения организовывать свое рабочее место с установкой на удобство, рационально и безопасно размещать и применять необходимые на уроке принадлежности и материалы.</w:t>
      </w:r>
      <w:r>
        <w:rPr>
          <w:b/>
          <w:sz w:val="28"/>
          <w:szCs w:val="28"/>
        </w:rPr>
        <w:br/>
        <w:t>Коммуникативные УУД:</w:t>
      </w:r>
      <w:proofErr w:type="gramStart"/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формирование умения слушать и понимать других;</w:t>
      </w:r>
      <w:r>
        <w:rPr>
          <w:sz w:val="28"/>
          <w:szCs w:val="28"/>
        </w:rPr>
        <w:br/>
        <w:t>-строить речевые высказывания в соответствии с поставленными задачами;</w:t>
      </w:r>
      <w:r>
        <w:rPr>
          <w:sz w:val="28"/>
          <w:szCs w:val="28"/>
        </w:rPr>
        <w:br/>
        <w:t>-оформлять свои мысли в устной форме.</w:t>
      </w:r>
      <w:r>
        <w:rPr>
          <w:b/>
          <w:sz w:val="28"/>
          <w:szCs w:val="28"/>
        </w:rPr>
        <w:br/>
        <w:t>Познавательные УУД:</w:t>
      </w:r>
      <w:proofErr w:type="gramStart"/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формирование интереса к истории православной культуры нашей Родины и изготовление пасхальной открытки.</w:t>
      </w:r>
      <w:r>
        <w:rPr>
          <w:b/>
          <w:sz w:val="28"/>
          <w:szCs w:val="28"/>
        </w:rPr>
        <w:br/>
        <w:t>Личностные УУД:</w:t>
      </w:r>
      <w:proofErr w:type="gramStart"/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воспитывать интерес к предмету;</w:t>
      </w:r>
      <w:r>
        <w:rPr>
          <w:sz w:val="28"/>
          <w:szCs w:val="28"/>
        </w:rPr>
        <w:br/>
        <w:t xml:space="preserve">-совершенствовать умения оценивать свою деятельность. </w:t>
      </w:r>
      <w:r>
        <w:rPr>
          <w:b/>
          <w:sz w:val="28"/>
          <w:szCs w:val="28"/>
        </w:rPr>
        <w:br/>
        <w:t xml:space="preserve"> 3.Учебные задачи, направленные на формирование предметных результатов: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-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r w:rsidRPr="00002ED6">
        <w:rPr>
          <w:color w:val="000000"/>
          <w:sz w:val="28"/>
          <w:szCs w:val="28"/>
          <w:shd w:val="clear" w:color="auto" w:fill="FFFFFF"/>
        </w:rPr>
        <w:t>ознакомить с понятием динамическая игрушка, повысить интерес к этой деятельности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002ED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-р</w:t>
      </w:r>
      <w:r w:rsidRPr="00002ED6">
        <w:rPr>
          <w:color w:val="000000"/>
          <w:sz w:val="28"/>
          <w:szCs w:val="28"/>
          <w:shd w:val="clear" w:color="auto" w:fill="FFFFFF"/>
        </w:rPr>
        <w:t>асширить знания о внешнем виде и образе жизни обезьян.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Оборудование:</w:t>
      </w:r>
      <w:r>
        <w:rPr>
          <w:color w:val="000000"/>
          <w:sz w:val="28"/>
          <w:szCs w:val="28"/>
        </w:rPr>
        <w:t xml:space="preserve"> конспект урока, ИКТ - технологии, готовое изделие.</w:t>
      </w:r>
    </w:p>
    <w:p w:rsidR="00002ED6" w:rsidRDefault="00002ED6" w:rsidP="00002ED6">
      <w:pPr>
        <w:pStyle w:val="a3"/>
        <w:ind w:left="-567"/>
        <w:rPr>
          <w:b/>
          <w:sz w:val="28"/>
          <w:szCs w:val="28"/>
        </w:rPr>
      </w:pPr>
    </w:p>
    <w:p w:rsidR="00002ED6" w:rsidRDefault="00002ED6" w:rsidP="00002ED6">
      <w:pPr>
        <w:pStyle w:val="a3"/>
        <w:ind w:left="-567"/>
        <w:rPr>
          <w:b/>
          <w:sz w:val="28"/>
          <w:szCs w:val="28"/>
        </w:rPr>
      </w:pPr>
    </w:p>
    <w:p w:rsidR="00002ED6" w:rsidRDefault="00002ED6" w:rsidP="00002ED6">
      <w:pPr>
        <w:pStyle w:val="a3"/>
        <w:ind w:left="-567"/>
        <w:rPr>
          <w:b/>
          <w:sz w:val="28"/>
          <w:szCs w:val="28"/>
        </w:rPr>
      </w:pPr>
    </w:p>
    <w:p w:rsidR="00002ED6" w:rsidRDefault="00002ED6" w:rsidP="00002ED6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урока</w:t>
      </w:r>
    </w:p>
    <w:tbl>
      <w:tblPr>
        <w:tblStyle w:val="a4"/>
        <w:tblW w:w="16302" w:type="dxa"/>
        <w:tblInd w:w="-743" w:type="dxa"/>
        <w:tblLook w:val="04A0"/>
      </w:tblPr>
      <w:tblGrid>
        <w:gridCol w:w="2978"/>
        <w:gridCol w:w="9780"/>
        <w:gridCol w:w="3544"/>
      </w:tblGrid>
      <w:tr w:rsidR="00002ED6" w:rsidTr="0027298E">
        <w:tc>
          <w:tcPr>
            <w:tcW w:w="2978" w:type="dxa"/>
          </w:tcPr>
          <w:p w:rsidR="00002ED6" w:rsidRDefault="00002ED6" w:rsidP="00002ED6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9780" w:type="dxa"/>
          </w:tcPr>
          <w:p w:rsidR="00002ED6" w:rsidRDefault="00002ED6" w:rsidP="00002ED6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</w:tcPr>
          <w:p w:rsidR="00002ED6" w:rsidRDefault="00002ED6" w:rsidP="00002ED6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учащихся</w:t>
            </w:r>
          </w:p>
        </w:tc>
      </w:tr>
      <w:tr w:rsidR="00002ED6" w:rsidTr="0027298E">
        <w:tc>
          <w:tcPr>
            <w:tcW w:w="2978" w:type="dxa"/>
          </w:tcPr>
          <w:p w:rsidR="00002ED6" w:rsidRDefault="00002ED6" w:rsidP="0027298E">
            <w:pPr>
              <w:pStyle w:val="a3"/>
              <w:rPr>
                <w:b/>
                <w:sz w:val="28"/>
                <w:szCs w:val="28"/>
              </w:rPr>
            </w:pPr>
            <w:r w:rsidRPr="003F6C81">
              <w:rPr>
                <w:b/>
                <w:sz w:val="28"/>
                <w:szCs w:val="28"/>
                <w:lang w:val="en-US"/>
              </w:rPr>
              <w:t>I.</w:t>
            </w:r>
            <w:r w:rsidRPr="003F6C81">
              <w:rPr>
                <w:b/>
                <w:sz w:val="28"/>
                <w:szCs w:val="28"/>
              </w:rPr>
              <w:t>Организационный момент.</w:t>
            </w:r>
          </w:p>
        </w:tc>
        <w:tc>
          <w:tcPr>
            <w:tcW w:w="9780" w:type="dxa"/>
          </w:tcPr>
          <w:p w:rsidR="00002ED6" w:rsidRPr="0027298E" w:rsidRDefault="0027298E" w:rsidP="0027298E">
            <w:pPr>
              <w:pStyle w:val="a3"/>
              <w:rPr>
                <w:sz w:val="27"/>
                <w:szCs w:val="27"/>
                <w:shd w:val="clear" w:color="auto" w:fill="FFFFFF"/>
              </w:rPr>
            </w:pPr>
            <w:r w:rsidRPr="0027298E">
              <w:rPr>
                <w:sz w:val="27"/>
                <w:szCs w:val="27"/>
                <w:shd w:val="clear" w:color="auto" w:fill="FFFFFF"/>
              </w:rPr>
              <w:t xml:space="preserve">-Здравствуйте, ребята! Я рада видеть вас всех на уроке технологии. </w:t>
            </w:r>
            <w:proofErr w:type="gramStart"/>
            <w:r w:rsidRPr="0027298E">
              <w:rPr>
                <w:sz w:val="27"/>
                <w:szCs w:val="27"/>
                <w:shd w:val="clear" w:color="auto" w:fill="FFFFFF"/>
              </w:rPr>
              <w:br/>
              <w:t>-</w:t>
            </w:r>
            <w:proofErr w:type="gramEnd"/>
            <w:r w:rsidRPr="0027298E">
              <w:rPr>
                <w:sz w:val="27"/>
                <w:szCs w:val="27"/>
                <w:shd w:val="clear" w:color="auto" w:fill="FFFFFF"/>
              </w:rPr>
              <w:t>Сегодня на нашем уроке мы продолжим изучение рубрики «Хочу все знать!»</w:t>
            </w:r>
          </w:p>
        </w:tc>
        <w:tc>
          <w:tcPr>
            <w:tcW w:w="3544" w:type="dxa"/>
          </w:tcPr>
          <w:p w:rsidR="00002ED6" w:rsidRPr="001D2DBF" w:rsidRDefault="001D2DBF" w:rsidP="001D2D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Приветствуют учителя. </w:t>
            </w:r>
          </w:p>
        </w:tc>
      </w:tr>
      <w:tr w:rsidR="00002ED6" w:rsidTr="0027298E">
        <w:trPr>
          <w:trHeight w:val="7181"/>
        </w:trPr>
        <w:tc>
          <w:tcPr>
            <w:tcW w:w="2978" w:type="dxa"/>
          </w:tcPr>
          <w:p w:rsidR="00002ED6" w:rsidRDefault="0027298E" w:rsidP="0027298E">
            <w:pPr>
              <w:pStyle w:val="a3"/>
              <w:rPr>
                <w:b/>
                <w:sz w:val="28"/>
                <w:szCs w:val="28"/>
              </w:rPr>
            </w:pPr>
            <w:r w:rsidRPr="003F6C81">
              <w:rPr>
                <w:b/>
                <w:sz w:val="28"/>
                <w:szCs w:val="28"/>
                <w:lang w:val="en-US"/>
              </w:rPr>
              <w:t>II</w:t>
            </w:r>
            <w:r w:rsidRPr="003F6C81">
              <w:rPr>
                <w:b/>
                <w:sz w:val="28"/>
                <w:szCs w:val="28"/>
              </w:rPr>
              <w:t>.Актуализация знаний.</w:t>
            </w:r>
          </w:p>
        </w:tc>
        <w:tc>
          <w:tcPr>
            <w:tcW w:w="9780" w:type="dxa"/>
          </w:tcPr>
          <w:p w:rsidR="0027298E" w:rsidRPr="0027298E" w:rsidRDefault="0027298E" w:rsidP="0027298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27298E">
              <w:rPr>
                <w:sz w:val="28"/>
                <w:szCs w:val="28"/>
              </w:rPr>
              <w:t>Отгадав ребус вы сможете</w:t>
            </w:r>
            <w:proofErr w:type="gramEnd"/>
            <w:r w:rsidRPr="0027298E">
              <w:rPr>
                <w:sz w:val="28"/>
                <w:szCs w:val="28"/>
              </w:rPr>
              <w:t xml:space="preserve"> назвать тему нашего урока.</w:t>
            </w:r>
            <w:r w:rsidRPr="002729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7298E">
              <w:rPr>
                <w:sz w:val="28"/>
                <w:szCs w:val="28"/>
                <w:shd w:val="clear" w:color="auto" w:fill="FFFFFF"/>
              </w:rPr>
              <w:t>О. Фомина</w:t>
            </w:r>
            <w:r w:rsidRPr="0027298E">
              <w:rPr>
                <w:sz w:val="28"/>
                <w:szCs w:val="28"/>
              </w:rPr>
              <w:br/>
            </w:r>
          </w:p>
          <w:p w:rsidR="00002ED6" w:rsidRPr="0027298E" w:rsidRDefault="0027298E" w:rsidP="0027298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27298E">
              <w:rPr>
                <w:sz w:val="28"/>
                <w:szCs w:val="28"/>
                <w:shd w:val="clear" w:color="auto" w:fill="FFFFFF"/>
              </w:rPr>
              <w:t>Слышен гомон спозаранок: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Стая диких обезьянок</w:t>
            </w:r>
            <w:proofErr w:type="gramStart"/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27298E">
              <w:rPr>
                <w:sz w:val="28"/>
                <w:szCs w:val="28"/>
                <w:shd w:val="clear" w:color="auto" w:fill="FFFFFF"/>
              </w:rPr>
              <w:t>еселится и шалит,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Среди веток пальм парит.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Тут простор для шалунишек: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 xml:space="preserve">Пусть на ветках </w:t>
            </w:r>
            <w:proofErr w:type="gramStart"/>
            <w:r w:rsidRPr="0027298E">
              <w:rPr>
                <w:sz w:val="28"/>
                <w:szCs w:val="28"/>
                <w:shd w:val="clear" w:color="auto" w:fill="FFFFFF"/>
              </w:rPr>
              <w:t>нету</w:t>
            </w:r>
            <w:proofErr w:type="gramEnd"/>
            <w:r w:rsidRPr="0027298E">
              <w:rPr>
                <w:sz w:val="28"/>
                <w:szCs w:val="28"/>
                <w:shd w:val="clear" w:color="auto" w:fill="FFFFFF"/>
              </w:rPr>
              <w:t xml:space="preserve"> шишек,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Но бананы всегда есть,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Связок их не перечесть.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 xml:space="preserve">И летят от них </w:t>
            </w:r>
            <w:proofErr w:type="spellStart"/>
            <w:r w:rsidRPr="0027298E">
              <w:rPr>
                <w:sz w:val="28"/>
                <w:szCs w:val="28"/>
                <w:shd w:val="clear" w:color="auto" w:fill="FFFFFF"/>
              </w:rPr>
              <w:t>кожурки</w:t>
            </w:r>
            <w:proofErr w:type="spellEnd"/>
            <w:r w:rsidRPr="0027298E">
              <w:rPr>
                <w:sz w:val="28"/>
                <w:szCs w:val="28"/>
                <w:shd w:val="clear" w:color="auto" w:fill="FFFFFF"/>
              </w:rPr>
              <w:t>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Перепачканы их шкурки,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И хохочут и кричат,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Дразнятся и верещат.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Но не только лишь бананы,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Занимают их лианы,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Что везде, и там и тут,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Оплетая всё, растут.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Как на них не прокатиться,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Стоит только ухватиться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Ловкой лапкою одной…</w:t>
            </w:r>
            <w:r w:rsidRPr="0027298E">
              <w:rPr>
                <w:sz w:val="28"/>
                <w:szCs w:val="28"/>
              </w:rPr>
              <w:br/>
            </w:r>
            <w:r w:rsidRPr="0027298E">
              <w:rPr>
                <w:sz w:val="28"/>
                <w:szCs w:val="28"/>
                <w:shd w:val="clear" w:color="auto" w:fill="FFFFFF"/>
              </w:rPr>
              <w:t>Джунгли – дом для них родной!</w:t>
            </w:r>
          </w:p>
        </w:tc>
        <w:tc>
          <w:tcPr>
            <w:tcW w:w="3544" w:type="dxa"/>
          </w:tcPr>
          <w:p w:rsidR="001D2DBF" w:rsidRPr="001D2DBF" w:rsidRDefault="001D2DBF" w:rsidP="001D2D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Отгадывают ребус.</w:t>
            </w:r>
            <w:r>
              <w:rPr>
                <w:sz w:val="28"/>
                <w:szCs w:val="28"/>
              </w:rPr>
              <w:br/>
              <w:t xml:space="preserve">Слушают стихотворение. </w:t>
            </w:r>
          </w:p>
        </w:tc>
      </w:tr>
      <w:tr w:rsidR="0027298E" w:rsidTr="0027298E">
        <w:tc>
          <w:tcPr>
            <w:tcW w:w="2978" w:type="dxa"/>
          </w:tcPr>
          <w:p w:rsidR="0027298E" w:rsidRPr="0027298E" w:rsidRDefault="0027298E" w:rsidP="0027298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Pr="003F6C81">
              <w:rPr>
                <w:b/>
                <w:sz w:val="28"/>
                <w:szCs w:val="28"/>
              </w:rPr>
              <w:t>.Постановка темы и целей урока.</w:t>
            </w:r>
          </w:p>
        </w:tc>
        <w:tc>
          <w:tcPr>
            <w:tcW w:w="9780" w:type="dxa"/>
          </w:tcPr>
          <w:p w:rsidR="0027298E" w:rsidRPr="0027298E" w:rsidRDefault="0027298E" w:rsidP="0027298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-Тема сегодняшнего урока </w:t>
            </w:r>
            <w:r w:rsidRPr="0027298E">
              <w:rPr>
                <w:sz w:val="28"/>
                <w:szCs w:val="28"/>
              </w:rPr>
              <w:t>«Хочу все знать про обезьян»</w:t>
            </w:r>
            <w:proofErr w:type="gramStart"/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z w:val="27"/>
                <w:szCs w:val="27"/>
                <w:shd w:val="clear" w:color="auto" w:fill="FFFFFF"/>
              </w:rPr>
              <w:t>Что бы вы хотели узнать сегодня на занятии про обезьян?</w:t>
            </w:r>
          </w:p>
        </w:tc>
        <w:tc>
          <w:tcPr>
            <w:tcW w:w="3544" w:type="dxa"/>
          </w:tcPr>
          <w:p w:rsidR="0027298E" w:rsidRPr="001D2DBF" w:rsidRDefault="001D2DBF" w:rsidP="001D2D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тему урока. </w:t>
            </w:r>
            <w:r>
              <w:rPr>
                <w:sz w:val="28"/>
                <w:szCs w:val="28"/>
              </w:rPr>
              <w:br/>
              <w:t>Ответы детей.</w:t>
            </w:r>
          </w:p>
        </w:tc>
      </w:tr>
      <w:tr w:rsidR="00002ED6" w:rsidTr="0027298E">
        <w:tc>
          <w:tcPr>
            <w:tcW w:w="2978" w:type="dxa"/>
          </w:tcPr>
          <w:p w:rsidR="00002ED6" w:rsidRDefault="00002ED6" w:rsidP="0027298E">
            <w:pPr>
              <w:pStyle w:val="a3"/>
              <w:rPr>
                <w:b/>
                <w:sz w:val="28"/>
                <w:szCs w:val="28"/>
              </w:rPr>
            </w:pPr>
            <w:r w:rsidRPr="003F6C81">
              <w:rPr>
                <w:b/>
                <w:sz w:val="28"/>
                <w:szCs w:val="28"/>
                <w:lang w:val="en-US"/>
              </w:rPr>
              <w:t>IV</w:t>
            </w:r>
            <w:r w:rsidRPr="003F6C81">
              <w:rPr>
                <w:b/>
                <w:sz w:val="28"/>
                <w:szCs w:val="28"/>
              </w:rPr>
              <w:t>.Изучение нового материала.</w:t>
            </w:r>
          </w:p>
        </w:tc>
        <w:tc>
          <w:tcPr>
            <w:tcW w:w="9780" w:type="dxa"/>
          </w:tcPr>
          <w:p w:rsidR="00002ED6" w:rsidRDefault="001D2DBF" w:rsidP="0027298E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="0027298E" w:rsidRPr="001D2DBF">
              <w:rPr>
                <w:sz w:val="28"/>
                <w:szCs w:val="28"/>
                <w:shd w:val="clear" w:color="auto" w:fill="FFFFFF"/>
              </w:rPr>
              <w:t>Сегодня я познакомлю вас со своим проектом. Вы внимательно слушайте и смотрите, а по окончании приготовьтесь ответить на мои вопросы.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2DBF">
              <w:rPr>
                <w:sz w:val="28"/>
                <w:szCs w:val="28"/>
              </w:rPr>
              <w:t>Вопросы по презентации: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D2DBF">
              <w:rPr>
                <w:sz w:val="28"/>
                <w:szCs w:val="28"/>
              </w:rPr>
              <w:t>Где живут обезьяны?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-</w:t>
            </w:r>
            <w:r w:rsidRPr="001D2DBF">
              <w:rPr>
                <w:sz w:val="28"/>
                <w:szCs w:val="28"/>
              </w:rPr>
              <w:t>На какие 2 группы делятся обезьяны?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-</w:t>
            </w:r>
            <w:r w:rsidRPr="001D2DBF">
              <w:rPr>
                <w:sz w:val="28"/>
                <w:szCs w:val="28"/>
              </w:rPr>
              <w:t>Чем питаются обезьяны?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-</w:t>
            </w:r>
            <w:r w:rsidRPr="001D2DBF">
              <w:rPr>
                <w:sz w:val="28"/>
                <w:szCs w:val="28"/>
              </w:rPr>
              <w:t>Почему учен</w:t>
            </w:r>
            <w:r>
              <w:rPr>
                <w:sz w:val="28"/>
                <w:szCs w:val="28"/>
              </w:rPr>
              <w:t>ые признали обезьян высокоинтел</w:t>
            </w:r>
            <w:r w:rsidRPr="001D2DBF">
              <w:rPr>
                <w:sz w:val="28"/>
                <w:szCs w:val="28"/>
              </w:rPr>
              <w:t>лектуальными?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-</w:t>
            </w:r>
            <w:r w:rsidRPr="001D2DBF">
              <w:rPr>
                <w:sz w:val="28"/>
                <w:szCs w:val="28"/>
              </w:rPr>
              <w:t>Сколько детенышей рождается у обезьян?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2DBF">
              <w:rPr>
                <w:sz w:val="28"/>
                <w:szCs w:val="28"/>
              </w:rPr>
              <w:t>На ваших партах лежит текст японской сказки «Обезьяна и краб»</w:t>
            </w:r>
            <w:r>
              <w:rPr>
                <w:sz w:val="28"/>
                <w:szCs w:val="28"/>
              </w:rPr>
              <w:br/>
            </w:r>
            <w:r w:rsidRPr="001D2DBF">
              <w:rPr>
                <w:sz w:val="28"/>
                <w:szCs w:val="28"/>
              </w:rPr>
              <w:t>Давайте прочитаем текст.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D2DBF">
              <w:rPr>
                <w:sz w:val="28"/>
                <w:szCs w:val="28"/>
              </w:rPr>
              <w:t>Правильно ли вела обезьяна? Почему?</w:t>
            </w:r>
            <w:proofErr w:type="gramStart"/>
            <w:r>
              <w:rPr>
                <w:sz w:val="28"/>
                <w:szCs w:val="28"/>
              </w:rPr>
              <w:br/>
              <w:t>-</w:t>
            </w:r>
            <w:proofErr w:type="gramEnd"/>
            <w:r w:rsidRPr="001D2DBF">
              <w:rPr>
                <w:sz w:val="28"/>
                <w:szCs w:val="28"/>
              </w:rPr>
              <w:t>Что бы вы могли посоветовать обезьяне</w:t>
            </w:r>
            <w:r>
              <w:rPr>
                <w:sz w:val="28"/>
                <w:szCs w:val="28"/>
              </w:rPr>
              <w:t>?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</w:t>
            </w:r>
            <w:r w:rsidRPr="001D2DBF">
              <w:rPr>
                <w:sz w:val="28"/>
                <w:szCs w:val="28"/>
              </w:rPr>
              <w:t>акончи фразу: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1D2DBF">
              <w:rPr>
                <w:b/>
                <w:i/>
                <w:iCs/>
                <w:sz w:val="28"/>
                <w:szCs w:val="28"/>
              </w:rPr>
              <w:t>Призвал краб на помощь своих друзей –…… (уголька и пчелу)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1D2DBF">
              <w:rPr>
                <w:b/>
                <w:i/>
                <w:iCs/>
                <w:sz w:val="28"/>
                <w:szCs w:val="28"/>
              </w:rPr>
              <w:t>Засмеялась и кинула крабу персик - …. (неспелый, зеленый да жесткий.)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1D2DBF">
              <w:rPr>
                <w:b/>
                <w:i/>
                <w:iCs/>
                <w:sz w:val="28"/>
                <w:szCs w:val="28"/>
              </w:rPr>
              <w:t>Нашла обезьяна по дороге косточку персика, а краб -….</w:t>
            </w:r>
            <w:proofErr w:type="gramStart"/>
            <w:r w:rsidRPr="001D2DBF">
              <w:rPr>
                <w:b/>
                <w:i/>
                <w:iCs/>
                <w:sz w:val="28"/>
                <w:szCs w:val="28"/>
              </w:rPr>
              <w:t xml:space="preserve">( </w:t>
            </w:r>
            <w:proofErr w:type="gramEnd"/>
            <w:r w:rsidRPr="001D2DBF">
              <w:rPr>
                <w:b/>
                <w:i/>
                <w:iCs/>
                <w:sz w:val="28"/>
                <w:szCs w:val="28"/>
              </w:rPr>
              <w:t>рисовый колобок.)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Росло, росло и скоро </w:t>
            </w:r>
            <w:proofErr w:type="gramStart"/>
            <w:r>
              <w:rPr>
                <w:b/>
                <w:i/>
                <w:iCs/>
                <w:sz w:val="28"/>
                <w:szCs w:val="28"/>
              </w:rPr>
              <w:t xml:space="preserve">дало </w:t>
            </w:r>
            <w:r w:rsidRPr="001D2DBF">
              <w:rPr>
                <w:b/>
                <w:i/>
                <w:iCs/>
                <w:sz w:val="28"/>
                <w:szCs w:val="28"/>
              </w:rPr>
              <w:t>плоды</w:t>
            </w:r>
            <w:proofErr w:type="gramEnd"/>
            <w:r w:rsidRPr="001D2DBF">
              <w:rPr>
                <w:b/>
                <w:i/>
                <w:iCs/>
                <w:sz w:val="28"/>
                <w:szCs w:val="28"/>
              </w:rPr>
              <w:t xml:space="preserve"> -…… (сочные, сладкие.)</w:t>
            </w:r>
          </w:p>
        </w:tc>
        <w:tc>
          <w:tcPr>
            <w:tcW w:w="3544" w:type="dxa"/>
          </w:tcPr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Отвечают</w:t>
            </w:r>
            <w:r w:rsidRPr="001D2DBF">
              <w:rPr>
                <w:sz w:val="28"/>
                <w:szCs w:val="28"/>
              </w:rPr>
              <w:t xml:space="preserve"> на вопросы</w:t>
            </w:r>
            <w:r>
              <w:rPr>
                <w:sz w:val="28"/>
                <w:szCs w:val="28"/>
              </w:rPr>
              <w:t>.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D2DBF">
              <w:rPr>
                <w:sz w:val="28"/>
                <w:szCs w:val="28"/>
              </w:rPr>
              <w:t xml:space="preserve"> лесах Африки, Азии, </w:t>
            </w:r>
            <w:r w:rsidRPr="001D2DBF">
              <w:rPr>
                <w:sz w:val="28"/>
                <w:szCs w:val="28"/>
              </w:rPr>
              <w:lastRenderedPageBreak/>
              <w:t>Америки.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D2DBF">
              <w:rPr>
                <w:sz w:val="28"/>
                <w:szCs w:val="28"/>
              </w:rPr>
              <w:t>рупные человекообразные и мелкие.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D2DBF">
              <w:rPr>
                <w:sz w:val="28"/>
                <w:szCs w:val="28"/>
              </w:rPr>
              <w:t>руктами, насекомыми, мясом.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D2DBF">
              <w:rPr>
                <w:sz w:val="28"/>
                <w:szCs w:val="28"/>
              </w:rPr>
              <w:t>апоминают картинки, играют в простые компьютерные игры.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2DBF">
              <w:rPr>
                <w:sz w:val="28"/>
                <w:szCs w:val="28"/>
              </w:rPr>
              <w:t>1 в 2-3 года</w:t>
            </w:r>
            <w:r>
              <w:rPr>
                <w:sz w:val="28"/>
                <w:szCs w:val="28"/>
              </w:rPr>
              <w:t>.</w:t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2DBF">
              <w:rPr>
                <w:sz w:val="28"/>
                <w:szCs w:val="28"/>
              </w:rPr>
              <w:t>Читают текст.</w:t>
            </w:r>
            <w:r>
              <w:rPr>
                <w:sz w:val="28"/>
                <w:szCs w:val="28"/>
              </w:rPr>
              <w:br/>
            </w:r>
            <w:r w:rsidRPr="001D2DBF">
              <w:rPr>
                <w:sz w:val="28"/>
                <w:szCs w:val="28"/>
              </w:rPr>
              <w:t>Рассуждения и ответы учащихся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2DBF">
              <w:rPr>
                <w:sz w:val="28"/>
                <w:szCs w:val="28"/>
              </w:rPr>
              <w:br/>
            </w:r>
          </w:p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Продолжают фраз.</w:t>
            </w:r>
          </w:p>
          <w:p w:rsid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</w:p>
          <w:p w:rsidR="00002ED6" w:rsidRPr="001D2DBF" w:rsidRDefault="00002ED6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  <w:tr w:rsidR="00002ED6" w:rsidTr="0027298E">
        <w:tc>
          <w:tcPr>
            <w:tcW w:w="2978" w:type="dxa"/>
          </w:tcPr>
          <w:p w:rsidR="00002ED6" w:rsidRDefault="0027298E" w:rsidP="0027298E">
            <w:pPr>
              <w:pStyle w:val="a3"/>
              <w:rPr>
                <w:b/>
                <w:sz w:val="28"/>
                <w:szCs w:val="28"/>
              </w:rPr>
            </w:pPr>
            <w:r w:rsidRPr="003F6C81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1D2DBF">
              <w:rPr>
                <w:b/>
                <w:sz w:val="28"/>
                <w:szCs w:val="28"/>
              </w:rPr>
              <w:t>.</w:t>
            </w:r>
            <w:r w:rsidRPr="003F6C81">
              <w:rPr>
                <w:b/>
                <w:sz w:val="28"/>
                <w:szCs w:val="28"/>
              </w:rPr>
              <w:t>Физкультминутка.</w:t>
            </w:r>
          </w:p>
        </w:tc>
        <w:tc>
          <w:tcPr>
            <w:tcW w:w="9780" w:type="dxa"/>
          </w:tcPr>
          <w:p w:rsidR="00002ED6" w:rsidRPr="001D2DBF" w:rsidRDefault="001D2DBF" w:rsidP="001D2DBF">
            <w:pPr>
              <w:pStyle w:val="a3"/>
              <w:tabs>
                <w:tab w:val="left" w:pos="7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Видеоролик.</w:t>
            </w:r>
          </w:p>
        </w:tc>
        <w:tc>
          <w:tcPr>
            <w:tcW w:w="3544" w:type="dxa"/>
          </w:tcPr>
          <w:p w:rsidR="00002ED6" w:rsidRPr="001D2DBF" w:rsidRDefault="001D2DBF" w:rsidP="001D2D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движения.</w:t>
            </w:r>
          </w:p>
        </w:tc>
      </w:tr>
      <w:tr w:rsidR="00002ED6" w:rsidTr="0027298E">
        <w:tc>
          <w:tcPr>
            <w:tcW w:w="2978" w:type="dxa"/>
          </w:tcPr>
          <w:p w:rsidR="00002ED6" w:rsidRDefault="0027298E" w:rsidP="0027298E">
            <w:pPr>
              <w:pStyle w:val="a3"/>
              <w:rPr>
                <w:b/>
                <w:sz w:val="28"/>
                <w:szCs w:val="28"/>
              </w:rPr>
            </w:pPr>
            <w:r w:rsidRPr="003F6C81">
              <w:rPr>
                <w:b/>
                <w:sz w:val="28"/>
                <w:szCs w:val="28"/>
                <w:lang w:val="en-US"/>
              </w:rPr>
              <w:t>VI</w:t>
            </w:r>
            <w:r w:rsidRPr="003F6C81">
              <w:rPr>
                <w:b/>
                <w:sz w:val="28"/>
                <w:szCs w:val="28"/>
              </w:rPr>
              <w:t>.Закрепление нового материала.</w:t>
            </w:r>
          </w:p>
        </w:tc>
        <w:tc>
          <w:tcPr>
            <w:tcW w:w="9780" w:type="dxa"/>
          </w:tcPr>
          <w:p w:rsidR="00002ED6" w:rsidRDefault="001D2DBF" w:rsidP="001D2DBF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D2DBF">
              <w:rPr>
                <w:rStyle w:val="a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Правила безопасной работы с ножницами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1.Перед работой проверь исправность инструментов.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2.Не работай ножницами с ослабленным креплением.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3.Работай ножницами только на своем рабочем месте.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4.Следи за движением лезвий во время работы.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5.Ножницы клади кольцами к себе.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6.Подавай ножницы кольцами вперед.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7.Не оставляй ножницы открытыми.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8.Храни ножницы в чехле лезвиями вниз.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9.Не играй</w:t>
            </w:r>
            <w:proofErr w:type="gramEnd"/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 xml:space="preserve"> с ножницами, не подноси ножницы к лицу.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10.Используй ножницы по назначению.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rStyle w:val="a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Техника безопасности при работе с клеем ПВА.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1.Работать аккуратно, стараясь не капать клеем. 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2.Стараться, чтобы клей не попадал на одежду, лицо и особенно в глаза.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3.При попадании клея в глаза хорошо промыть их водой.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4.После работы клей плотно закройте и уберите.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5.Вымыть руки после работы.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rStyle w:val="a6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Техника безопасности при работе с иголками.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1.Хранить иголки в игольнице.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 xml:space="preserve">2.Всегда вдевать в ушко иголки нитку. Кончилась одна нитка - вденьте </w:t>
            </w:r>
            <w:proofErr w:type="gramStart"/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новую</w:t>
            </w:r>
            <w:proofErr w:type="gramEnd"/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3.Иголки нельзя брать в рот.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4.Перед работой и по окончанию работы пересчитать иголки.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5.Иголки не следует прикреплять к одежде и оставлять в ткани.</w:t>
            </w:r>
            <w:r w:rsidRPr="001D2DBF">
              <w:rPr>
                <w:color w:val="000000"/>
                <w:sz w:val="28"/>
                <w:szCs w:val="28"/>
              </w:rPr>
              <w:br/>
            </w:r>
            <w:r w:rsidRPr="006057DF">
              <w:rPr>
                <w:b/>
                <w:color w:val="000000"/>
                <w:sz w:val="28"/>
                <w:szCs w:val="28"/>
              </w:rPr>
              <w:br/>
            </w:r>
            <w:r w:rsidRPr="006057DF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Динамическими (или движущимися)</w:t>
            </w:r>
            <w:r w:rsidRPr="001D2DBF">
              <w:rPr>
                <w:color w:val="000000"/>
                <w:sz w:val="28"/>
                <w:szCs w:val="28"/>
                <w:shd w:val="clear" w:color="auto" w:fill="FFFFFF"/>
              </w:rPr>
              <w:t> называются игрушки, передающие виды движения живых существ и механизмов.</w:t>
            </w:r>
          </w:p>
          <w:p w:rsidR="006057DF" w:rsidRPr="006057DF" w:rsidRDefault="006057DF" w:rsidP="006057DF">
            <w:pPr>
              <w:shd w:val="clear" w:color="auto" w:fill="FFFFFF"/>
              <w:spacing w:after="150" w:line="315" w:lineRule="atLeast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5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Алгоритм изготовления.</w:t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1.Обводим шаблоны туловища и ног на картоне красного цвета. Располагать шаблоны на картоне нужно компактно, обводить - с обратной стороны цветного картона. Обязательно нанести точки – места, где будем прокалывать картон иголкой. </w:t>
            </w:r>
          </w:p>
          <w:p w:rsidR="006057DF" w:rsidRDefault="006057DF" w:rsidP="006057D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76350" cy="1683924"/>
                  <wp:effectExtent l="19050" t="0" r="0" b="0"/>
                  <wp:docPr id="1" name="Рисунок 1" descr="https://ped-kopilka.ru/upload/blogs2/2016/1/38008_79a72995d44adfe09c1928406fa5e00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-kopilka.ru/upload/blogs2/2016/1/38008_79a72995d44adfe09c1928406fa5e00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83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2.Обводим мордочку, кончики лап и ухо на бумаге для записей </w:t>
            </w:r>
            <w:proofErr w:type="spellStart"/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розового</w:t>
            </w:r>
            <w:proofErr w:type="spellEnd"/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цвета. </w:t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Симметричные детали (кончики лап и ухо) располагаем по углам для того, чтобы, согнув бумагу, одновременно вырезать по две детали. </w:t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357122" cy="1781298"/>
                  <wp:effectExtent l="19050" t="0" r="0" b="0"/>
                  <wp:docPr id="2" name="Рисунок 2" descr="https://ped-kopilka.ru/upload/blogs2/2016/1/38008_053ff0734e5279a795009de5085be85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ed-kopilka.ru/upload/blogs2/2016/1/38008_053ff0734e5279a795009de5085be85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425" cy="1783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Default="006057DF" w:rsidP="006057D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3.Вырезаем заготовки поделки.</w:t>
            </w:r>
          </w:p>
          <w:p w:rsid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34456" cy="1674421"/>
                  <wp:effectExtent l="19050" t="0" r="0" b="0"/>
                  <wp:docPr id="3" name="Рисунок 3" descr="https://ped-kopilka.ru/upload/blogs2/2016/1/38008_9aa5d7fcbe40a44cab77ec17c00ee26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ed-kopilka.ru/upload/blogs2/2016/1/38008_9aa5d7fcbe40a44cab77ec17c00ee26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872" cy="1674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39734" cy="1400275"/>
                  <wp:effectExtent l="19050" t="0" r="0" b="0"/>
                  <wp:docPr id="4" name="Рисунок 4" descr="https://ped-kopilka.ru/upload/blogs2/2016/1/38008_a9d24112a17920d5a0535d61d784ddc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ed-kopilka.ru/upload/blogs2/2016/1/38008_a9d24112a17920d5a0535d61d784ddc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016" cy="1399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4.Приклеиваем </w:t>
            </w:r>
            <w:proofErr w:type="spellStart"/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розовые</w:t>
            </w:r>
            <w:proofErr w:type="spellEnd"/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детали на туловище обезьянки.</w:t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32065" cy="1864426"/>
                  <wp:effectExtent l="19050" t="0" r="6185" b="0"/>
                  <wp:docPr id="5" name="Рисунок 5" descr="https://ped-kopilka.ru/upload/blogs2/2016/1/38008_3b8223bd43a79c63511b8dfccf0c621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ed-kopilka.ru/upload/blogs2/2016/1/38008_3b8223bd43a79c63511b8dfccf0c621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068" cy="186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5.Обводим на бумаге для записей и вырезаем (цвет каждый выбирает сам) шаблоны майки, шорт и мяча.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85772" cy="1662546"/>
                  <wp:effectExtent l="19050" t="0" r="0" b="0"/>
                  <wp:docPr id="6" name="Рисунок 6" descr="https://ped-kopilka.ru/upload/blogs2/2016/1/38008_82663477581267259c21769ff9525a8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ed-kopilka.ru/upload/blogs2/2016/1/38008_82663477581267259c21769ff9525a8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291" cy="1662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6.Приклеиваем шаблоны майки, шорт и мяча на туловище обезьянки. Нарисуем фломастером нос и рот.</w:t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148340" cy="1638794"/>
                  <wp:effectExtent l="19050" t="0" r="4310" b="0"/>
                  <wp:docPr id="7" name="Рисунок 7" descr="https://ped-kopilka.ru/upload/blogs2/2016/1/38008_4c5c220e4f9128336b879cbf8fae824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ed-kopilka.ru/upload/blogs2/2016/1/38008_4c5c220e4f9128336b879cbf8fae824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317" cy="1643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7.Прокалываем иглой отверстия: места крепления лап на туловище + на каждой лапе по два. </w:t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066888" cy="1662545"/>
                  <wp:effectExtent l="19050" t="0" r="0" b="0"/>
                  <wp:docPr id="8" name="Рисунок 8" descr="https://ped-kopilka.ru/upload/blogs2/2016/1/38008_f95c5cadc0530d8248f3139727ee498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ed-kopilka.ru/upload/blogs2/2016/1/38008_f95c5cadc0530d8248f3139727ee498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78" cy="166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8.Изготовление гвоздика для крепления лап: отрезаем кусочек проволоки примерно 5 см. Наматываем два оборота проволоки вокруг зубочистки.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36618" cy="1299274"/>
                  <wp:effectExtent l="19050" t="0" r="6432" b="0"/>
                  <wp:docPr id="9" name="Рисунок 9" descr="https://ped-kopilka.ru/upload/blogs2/2016/1/38008_d99679d1dc104f31a3a04a6673d638e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ed-kopilka.ru/upload/blogs2/2016/1/38008_d99679d1dc104f31a3a04a6673d638e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572" cy="1300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9. Для крепления лапок необходимо 4-е таких заготовки.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78342" cy="1330037"/>
                  <wp:effectExtent l="19050" t="0" r="7558" b="0"/>
                  <wp:docPr id="10" name="Рисунок 10" descr="https://ped-kopilka.ru/upload/blogs2/2016/1/38008_5d16f391aa2e832273529a056e933c6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ed-kopilka.ru/upload/blogs2/2016/1/38008_5d16f391aa2e832273529a056e933c6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260" cy="1330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10.Сгибаем под прямым углом шляпки гвоздиков, гвоздики готовы.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657268" cy="1116281"/>
                  <wp:effectExtent l="19050" t="0" r="82" b="0"/>
                  <wp:docPr id="11" name="Рисунок 11" descr="https://ped-kopilka.ru/upload/blogs2/2016/1/38008_5d733158cf06f5899830d559063347d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ed-kopilka.ru/upload/blogs2/2016/1/38008_5d733158cf06f5899830d559063347d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43" cy="1117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11.Прикрепляем лапку к туловищу. Вставляем гвоздик сначала в туловище, а затем нижнее отверстие лапки. Переворачиваем поделку.</w:t>
            </w:r>
          </w:p>
          <w:p w:rsid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033154" cy="1552204"/>
                  <wp:effectExtent l="19050" t="0" r="0" b="0"/>
                  <wp:docPr id="16" name="Рисунок 12" descr="https://ped-kopilka.ru/upload/blogs2/2016/1/38008_280a8fc15f72c8ea7deecfe86d584a6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ed-kopilka.ru/upload/blogs2/2016/1/38008_280a8fc15f72c8ea7deecfe86d584a6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982" cy="155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12.Вставляем зубочистку в отверстие и наматываем два оборота проволоки.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351630" cy="2030680"/>
                  <wp:effectExtent l="19050" t="0" r="920" b="0"/>
                  <wp:docPr id="13" name="Рисунок 13" descr="https://ped-kopilka.ru/upload/blogs2/2016/1/38008_b101df10c3b037cfd681f6b6f133006e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ed-kopilka.ru/upload/blogs2/2016/1/38008_b101df10c3b037cfd681f6b6f133006e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70" cy="2030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13.Вытаскиваем зубочистку, обрезаем лишнюю проволоку и прижимаем проволоку.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059173" cy="1591294"/>
                  <wp:effectExtent l="19050" t="0" r="7627" b="0"/>
                  <wp:docPr id="14" name="Рисунок 14" descr="https://ped-kopilka.ru/upload/blogs2/2016/1/38008_8594b66457acceed482c19f01beab3e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ed-kopilka.ru/upload/blogs2/2016/1/38008_8594b66457acceed482c19f01beab3e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778" cy="159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14.Аналогичным образом прикрепляем оставшиеся три лапки.</w:t>
            </w:r>
          </w:p>
          <w:p w:rsid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17864" cy="2023679"/>
                  <wp:effectExtent l="19050" t="0" r="0" b="0"/>
                  <wp:docPr id="15" name="Рисунок 15" descr="https://ped-kopilka.ru/upload/blogs2/2016/1/38008_f48597eeec1903c2f09e9e1bc29af24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ed-kopilka.ru/upload/blogs2/2016/1/38008_f48597eeec1903c2f09e9e1bc29af24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043" cy="2022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57DF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6057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15.Все лапки должны свободно двигаться.</w:t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16.Изготовление механизма, с помощью которого будут двигаться лапки обезьянки: продеваем нитку в иголку, вставляем иглу в верхнее отверстие правой лапки и протягиваем нитку.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97236" cy="1650670"/>
                  <wp:effectExtent l="19050" t="0" r="7664" b="0"/>
                  <wp:docPr id="31" name="Рисунок 31" descr="https://ped-kopilka.ru/upload/blogs2/2016/1/38008_96d752737c604dda1e69a9d5cdf4365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ed-kopilka.ru/upload/blogs2/2016/1/38008_96d752737c604dda1e69a9d5cdf4365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83" cy="1650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17.Вставляем иглу в верхнее отверстие левой лапки снизу и протягиваем нитку.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18298" cy="1531917"/>
                  <wp:effectExtent l="19050" t="0" r="0" b="0"/>
                  <wp:docPr id="32" name="Рисунок 32" descr="https://ped-kopilka.ru/upload/blogs2/2016/1/38008_ccddd6926197d7a712c2cad26651b18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ped-kopilka.ru/upload/blogs2/2016/1/38008_ccddd6926197d7a712c2cad26651b18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49" cy="153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18.Опускаем лапы вертикально, и, придерживая их, завязываем узелок так, чтобы нитки образовывали треугольник (с помощью взрослых)</w:t>
            </w:r>
            <w:proofErr w:type="gramStart"/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15643" cy="1828800"/>
                  <wp:effectExtent l="19050" t="0" r="3557" b="0"/>
                  <wp:docPr id="33" name="Рисунок 33" descr="https://ped-kopilka.ru/upload/blogs2/2016/1/38008_7772295c41f6c827f0ecee03e070a0b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ped-kopilka.ru/upload/blogs2/2016/1/38008_7772295c41f6c827f0ecee03e070a0b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585" cy="1828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19.Лапки должны двигаться свободно</w:t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20.Аналогичным образом изготавливаем механизм на передних лапах.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84147" cy="1555667"/>
                  <wp:effectExtent l="19050" t="0" r="0" b="0"/>
                  <wp:docPr id="37" name="Рисунок 37" descr="https://ped-kopilka.ru/upload/blogs2/2016/1/38008_1f8c9b61622c9710c84619972f621ba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ped-kopilka.ru/upload/blogs2/2016/1/38008_1f8c9b61622c9710c84619972f621ba1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085" cy="1555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DF" w:rsidRPr="006057DF" w:rsidRDefault="006057DF" w:rsidP="006057DF">
            <w:pPr>
              <w:spacing w:after="0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7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21.Отладка работы механизма: проверим, не запутаны ли нитки, если </w:t>
            </w:r>
            <w:proofErr w:type="spellStart"/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запутаны-расправить</w:t>
            </w:r>
            <w:proofErr w:type="spellEnd"/>
            <w:r w:rsidRPr="0060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Для того чтобы лапки поднялись, потянем за нитку. Если лапки плохо двигаются, нужно ослабить крепление. Нельзя резко дергать за нитки!</w:t>
            </w:r>
          </w:p>
          <w:p w:rsidR="006057DF" w:rsidRPr="006057DF" w:rsidRDefault="006057DF" w:rsidP="006057DF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12969" cy="1638795"/>
                  <wp:effectExtent l="19050" t="0" r="6231" b="0"/>
                  <wp:docPr id="38" name="Рисунок 38" descr="https://ped-kopilka.ru/upload/blogs2/2016/1/38008_b6b5e2157c888fa0fe99a3ccc22015b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ped-kopilka.ru/upload/blogs2/2016/1/38008_b6b5e2157c888fa0fe99a3ccc22015b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14190" cy="1640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80358" cy="1656966"/>
                  <wp:effectExtent l="19050" t="0" r="742" b="0"/>
                  <wp:docPr id="39" name="Рисунок 39" descr="https://ped-kopilka.ru/upload/blogs2/2016/1/38008_18203625a6502e77573caaf6a1ab58e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ped-kopilka.ru/upload/blogs2/2016/1/38008_18203625a6502e77573caaf6a1ab58e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785" cy="166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002ED6" w:rsidRDefault="006057DF" w:rsidP="006057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Вспоминают правила безопасности с ножниц</w:t>
            </w:r>
            <w:r w:rsidR="009D78D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ми, клеем ПВА, с иголками.</w:t>
            </w: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Default="009D78D6" w:rsidP="006057DF">
            <w:pPr>
              <w:pStyle w:val="a3"/>
              <w:rPr>
                <w:sz w:val="28"/>
                <w:szCs w:val="28"/>
              </w:rPr>
            </w:pPr>
          </w:p>
          <w:p w:rsidR="009D78D6" w:rsidRPr="006057DF" w:rsidRDefault="009D78D6" w:rsidP="006057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Работают с алгоритмом изготовления. </w:t>
            </w:r>
          </w:p>
        </w:tc>
      </w:tr>
      <w:tr w:rsidR="00002ED6" w:rsidTr="0027298E">
        <w:tc>
          <w:tcPr>
            <w:tcW w:w="2978" w:type="dxa"/>
          </w:tcPr>
          <w:p w:rsidR="00002ED6" w:rsidRDefault="0027298E" w:rsidP="0027298E">
            <w:pPr>
              <w:pStyle w:val="a3"/>
              <w:rPr>
                <w:b/>
                <w:sz w:val="28"/>
                <w:szCs w:val="28"/>
              </w:rPr>
            </w:pPr>
            <w:r w:rsidRPr="003F6C81">
              <w:rPr>
                <w:b/>
                <w:sz w:val="28"/>
                <w:szCs w:val="28"/>
                <w:lang w:val="en-US"/>
              </w:rPr>
              <w:lastRenderedPageBreak/>
              <w:t>VII</w:t>
            </w:r>
            <w:r w:rsidRPr="001D2DBF">
              <w:rPr>
                <w:b/>
                <w:sz w:val="28"/>
                <w:szCs w:val="28"/>
              </w:rPr>
              <w:t>.</w:t>
            </w:r>
            <w:r w:rsidRPr="003F6C81">
              <w:rPr>
                <w:b/>
                <w:sz w:val="28"/>
                <w:szCs w:val="28"/>
              </w:rPr>
              <w:t>Итоги урока.</w:t>
            </w:r>
          </w:p>
        </w:tc>
        <w:tc>
          <w:tcPr>
            <w:tcW w:w="9780" w:type="dxa"/>
          </w:tcPr>
          <w:p w:rsidR="009D78D6" w:rsidRPr="009D78D6" w:rsidRDefault="009D78D6" w:rsidP="009D78D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-Какая тема у нас сегодня была? </w:t>
            </w:r>
            <w:proofErr w:type="gramStart"/>
            <w:r>
              <w:rPr>
                <w:sz w:val="28"/>
                <w:szCs w:val="28"/>
              </w:rPr>
              <w:br/>
              <w:t>-</w:t>
            </w:r>
            <w:proofErr w:type="gramEnd"/>
            <w:r>
              <w:rPr>
                <w:sz w:val="28"/>
                <w:szCs w:val="28"/>
              </w:rPr>
              <w:t xml:space="preserve">Что вы запомнили о обезьянах? </w:t>
            </w:r>
            <w:r>
              <w:rPr>
                <w:sz w:val="28"/>
                <w:szCs w:val="28"/>
              </w:rPr>
              <w:br/>
              <w:t xml:space="preserve">-Чем они питаются? </w:t>
            </w:r>
            <w:r>
              <w:rPr>
                <w:sz w:val="28"/>
                <w:szCs w:val="28"/>
              </w:rPr>
              <w:br/>
              <w:t xml:space="preserve">-На какие две группы делятся? </w:t>
            </w:r>
            <w:r>
              <w:rPr>
                <w:sz w:val="28"/>
                <w:szCs w:val="28"/>
              </w:rPr>
              <w:br/>
              <w:t xml:space="preserve">-Где живут обезьяны? </w:t>
            </w:r>
          </w:p>
        </w:tc>
        <w:tc>
          <w:tcPr>
            <w:tcW w:w="3544" w:type="dxa"/>
          </w:tcPr>
          <w:p w:rsidR="00002ED6" w:rsidRPr="009D78D6" w:rsidRDefault="009D78D6" w:rsidP="009D78D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детей. </w:t>
            </w:r>
          </w:p>
        </w:tc>
      </w:tr>
      <w:tr w:rsidR="00002ED6" w:rsidTr="0027298E">
        <w:tc>
          <w:tcPr>
            <w:tcW w:w="2978" w:type="dxa"/>
          </w:tcPr>
          <w:p w:rsidR="00002ED6" w:rsidRDefault="0027298E" w:rsidP="0027298E">
            <w:pPr>
              <w:pStyle w:val="a3"/>
              <w:rPr>
                <w:b/>
                <w:sz w:val="28"/>
                <w:szCs w:val="28"/>
              </w:rPr>
            </w:pPr>
            <w:r w:rsidRPr="003F6C81">
              <w:rPr>
                <w:b/>
                <w:sz w:val="28"/>
                <w:szCs w:val="28"/>
                <w:lang w:val="en-US"/>
              </w:rPr>
              <w:t>VIII</w:t>
            </w:r>
            <w:r w:rsidRPr="001D2DBF">
              <w:rPr>
                <w:b/>
                <w:sz w:val="28"/>
                <w:szCs w:val="28"/>
              </w:rPr>
              <w:t>.</w:t>
            </w:r>
            <w:r w:rsidRPr="003F6C81">
              <w:rPr>
                <w:b/>
                <w:sz w:val="28"/>
                <w:szCs w:val="28"/>
              </w:rPr>
              <w:t>Рефлексия.</w:t>
            </w:r>
          </w:p>
        </w:tc>
        <w:tc>
          <w:tcPr>
            <w:tcW w:w="9780" w:type="dxa"/>
          </w:tcPr>
          <w:p w:rsidR="001D2DBF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2DBF">
              <w:rPr>
                <w:sz w:val="28"/>
                <w:szCs w:val="28"/>
              </w:rPr>
              <w:t xml:space="preserve">Если вам понравилось наше занятие прошу положить в корзину </w:t>
            </w:r>
            <w:r w:rsidRPr="001D2DBF">
              <w:rPr>
                <w:b/>
                <w:sz w:val="28"/>
                <w:szCs w:val="28"/>
              </w:rPr>
              <w:t>желтый</w:t>
            </w:r>
            <w:r w:rsidRPr="001D2DBF">
              <w:rPr>
                <w:sz w:val="28"/>
                <w:szCs w:val="28"/>
              </w:rPr>
              <w:t xml:space="preserve"> банан, а если что-то не понравилось- то положите в нее </w:t>
            </w:r>
            <w:r w:rsidRPr="001D2DBF">
              <w:rPr>
                <w:b/>
                <w:sz w:val="28"/>
                <w:szCs w:val="28"/>
              </w:rPr>
              <w:t>зеленый</w:t>
            </w:r>
            <w:r w:rsidRPr="001D2DBF">
              <w:rPr>
                <w:sz w:val="28"/>
                <w:szCs w:val="28"/>
              </w:rPr>
              <w:t xml:space="preserve"> банан.</w:t>
            </w:r>
          </w:p>
          <w:p w:rsidR="00002ED6" w:rsidRPr="001D2DBF" w:rsidRDefault="001D2DBF" w:rsidP="001D2DB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1D2DBF">
              <w:rPr>
                <w:sz w:val="28"/>
                <w:szCs w:val="28"/>
              </w:rPr>
              <w:t>Спасибо за урок!</w:t>
            </w:r>
          </w:p>
        </w:tc>
        <w:tc>
          <w:tcPr>
            <w:tcW w:w="3544" w:type="dxa"/>
          </w:tcPr>
          <w:p w:rsidR="00002ED6" w:rsidRPr="001D2DBF" w:rsidRDefault="001D2DBF" w:rsidP="001D2DB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Оценивают свою работу на уроке. </w:t>
            </w:r>
          </w:p>
        </w:tc>
      </w:tr>
    </w:tbl>
    <w:p w:rsidR="00002ED6" w:rsidRPr="00DE1D6C" w:rsidRDefault="00002ED6" w:rsidP="00002ED6">
      <w:pPr>
        <w:pStyle w:val="a3"/>
        <w:ind w:left="-567"/>
        <w:jc w:val="center"/>
        <w:rPr>
          <w:b/>
          <w:sz w:val="28"/>
          <w:szCs w:val="28"/>
        </w:rPr>
      </w:pPr>
    </w:p>
    <w:p w:rsidR="0023514C" w:rsidRDefault="0023514C"/>
    <w:sectPr w:rsidR="0023514C" w:rsidSect="00002ED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ED6"/>
    <w:rsid w:val="00002ED6"/>
    <w:rsid w:val="001D2DBF"/>
    <w:rsid w:val="0023514C"/>
    <w:rsid w:val="0027298E"/>
    <w:rsid w:val="006057DF"/>
    <w:rsid w:val="009D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D6"/>
    <w:pPr>
      <w:spacing w:after="595" w:line="240" w:lineRule="auto"/>
      <w:ind w:left="851" w:right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ED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02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D2DBF"/>
    <w:rPr>
      <w:i/>
      <w:iCs/>
    </w:rPr>
  </w:style>
  <w:style w:type="character" w:styleId="a6">
    <w:name w:val="Strong"/>
    <w:basedOn w:val="a0"/>
    <w:uiPriority w:val="22"/>
    <w:qFormat/>
    <w:rsid w:val="001D2D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57D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2020-01-27T15:15:00Z</dcterms:created>
  <dcterms:modified xsi:type="dcterms:W3CDTF">2020-01-27T16:17:00Z</dcterms:modified>
</cp:coreProperties>
</file>