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77" w:rsidRPr="00023877" w:rsidRDefault="00023877" w:rsidP="008F11AA">
      <w:pPr>
        <w:ind w:left="3119"/>
        <w:rPr>
          <w:rFonts w:ascii="Times New Roman" w:hAnsi="Times New Roman" w:cs="Times New Roman"/>
          <w:b/>
          <w:sz w:val="40"/>
          <w:szCs w:val="40"/>
        </w:rPr>
      </w:pPr>
      <w:r w:rsidRPr="00023877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8F11AA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Pr="00023877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8F11AA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023877">
        <w:rPr>
          <w:rFonts w:ascii="Times New Roman" w:hAnsi="Times New Roman" w:cs="Times New Roman"/>
          <w:b/>
          <w:sz w:val="40"/>
          <w:szCs w:val="40"/>
        </w:rPr>
        <w:t xml:space="preserve">ГБПОУ </w:t>
      </w:r>
      <w:proofErr w:type="gramStart"/>
      <w:r w:rsidRPr="00023877">
        <w:rPr>
          <w:rFonts w:ascii="Times New Roman" w:hAnsi="Times New Roman" w:cs="Times New Roman"/>
          <w:b/>
          <w:sz w:val="40"/>
          <w:szCs w:val="40"/>
        </w:rPr>
        <w:t>ВО</w:t>
      </w:r>
      <w:proofErr w:type="gramEnd"/>
      <w:r w:rsidR="008F11AA">
        <w:rPr>
          <w:rFonts w:ascii="Times New Roman" w:hAnsi="Times New Roman" w:cs="Times New Roman"/>
          <w:b/>
          <w:sz w:val="40"/>
          <w:szCs w:val="40"/>
        </w:rPr>
        <w:br/>
        <w:t xml:space="preserve">       </w:t>
      </w:r>
      <w:r w:rsidRPr="00023877"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023877" w:rsidRPr="00023877" w:rsidRDefault="00023877" w:rsidP="00023877">
      <w:pPr>
        <w:ind w:left="3686"/>
        <w:rPr>
          <w:rFonts w:ascii="Times New Roman" w:hAnsi="Times New Roman" w:cs="Times New Roman"/>
          <w:b/>
          <w:sz w:val="48"/>
          <w:szCs w:val="48"/>
        </w:rPr>
      </w:pPr>
    </w:p>
    <w:p w:rsidR="00023877" w:rsidRPr="00023877" w:rsidRDefault="00023877" w:rsidP="00023877">
      <w:pPr>
        <w:ind w:left="3686"/>
        <w:rPr>
          <w:rFonts w:ascii="Times New Roman" w:hAnsi="Times New Roman" w:cs="Times New Roman"/>
          <w:b/>
          <w:sz w:val="48"/>
          <w:szCs w:val="48"/>
        </w:rPr>
      </w:pPr>
    </w:p>
    <w:p w:rsidR="00023877" w:rsidRPr="00023877" w:rsidRDefault="00023877" w:rsidP="00023877">
      <w:pPr>
        <w:ind w:firstLine="1276"/>
        <w:rPr>
          <w:rFonts w:ascii="Times New Roman" w:hAnsi="Times New Roman" w:cs="Times New Roman"/>
          <w:b/>
          <w:sz w:val="48"/>
          <w:szCs w:val="48"/>
        </w:rPr>
      </w:pPr>
      <w:r w:rsidRPr="00023877">
        <w:rPr>
          <w:rFonts w:ascii="Times New Roman" w:hAnsi="Times New Roman" w:cs="Times New Roman"/>
          <w:b/>
          <w:sz w:val="48"/>
          <w:szCs w:val="48"/>
        </w:rPr>
        <w:t xml:space="preserve">  Технологическая карта урока по окружающему миру</w:t>
      </w:r>
    </w:p>
    <w:p w:rsidR="00023877" w:rsidRPr="00023877" w:rsidRDefault="00023877" w:rsidP="00023877">
      <w:pPr>
        <w:ind w:left="2268" w:hanging="992"/>
        <w:rPr>
          <w:rFonts w:ascii="Times New Roman" w:hAnsi="Times New Roman" w:cs="Times New Roman"/>
          <w:b/>
          <w:sz w:val="48"/>
          <w:szCs w:val="48"/>
        </w:rPr>
      </w:pPr>
      <w:r w:rsidRPr="00023877">
        <w:rPr>
          <w:rFonts w:ascii="Times New Roman" w:hAnsi="Times New Roman" w:cs="Times New Roman"/>
          <w:b/>
          <w:sz w:val="48"/>
          <w:szCs w:val="48"/>
        </w:rPr>
        <w:t xml:space="preserve">               на тему: «Композиторы </w:t>
      </w:r>
      <w:r w:rsidRPr="00023877">
        <w:rPr>
          <w:rFonts w:ascii="Times New Roman" w:hAnsi="Times New Roman" w:cs="Times New Roman"/>
          <w:b/>
          <w:sz w:val="48"/>
          <w:szCs w:val="48"/>
          <w:lang w:val="en-US"/>
        </w:rPr>
        <w:t>XIX</w:t>
      </w:r>
      <w:r w:rsidRPr="00023877">
        <w:rPr>
          <w:rFonts w:ascii="Times New Roman" w:hAnsi="Times New Roman" w:cs="Times New Roman"/>
          <w:b/>
          <w:sz w:val="48"/>
          <w:szCs w:val="48"/>
        </w:rPr>
        <w:t xml:space="preserve"> (19) века»</w:t>
      </w:r>
    </w:p>
    <w:p w:rsidR="00023877" w:rsidRPr="00023877" w:rsidRDefault="00023877" w:rsidP="00023877">
      <w:pPr>
        <w:ind w:left="2268"/>
        <w:rPr>
          <w:rFonts w:ascii="Times New Roman" w:hAnsi="Times New Roman" w:cs="Times New Roman"/>
          <w:b/>
          <w:sz w:val="40"/>
          <w:szCs w:val="40"/>
        </w:rPr>
      </w:pPr>
    </w:p>
    <w:p w:rsidR="00023877" w:rsidRPr="00023877" w:rsidRDefault="00023877" w:rsidP="00023877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3877" w:rsidRPr="00023877" w:rsidRDefault="00023877" w:rsidP="00023877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3877" w:rsidRPr="00023877" w:rsidRDefault="00023877" w:rsidP="00023877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023877"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>Голованова Ксения Валерьевна</w:t>
      </w:r>
      <w:proofErr w:type="gramStart"/>
      <w:r w:rsidRPr="000238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>П</w:t>
      </w:r>
      <w:proofErr w:type="gramEnd"/>
      <w:r w:rsidRPr="00023877">
        <w:rPr>
          <w:rFonts w:ascii="Times New Roman" w:hAnsi="Times New Roman" w:cs="Times New Roman"/>
          <w:b/>
          <w:sz w:val="40"/>
          <w:szCs w:val="40"/>
        </w:rPr>
        <w:t>роверила: учитель начальных классов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 xml:space="preserve">Журавлёва Екатерина Юрьевна </w:t>
      </w:r>
    </w:p>
    <w:p w:rsidR="00023877" w:rsidRPr="00023877" w:rsidRDefault="00023877" w:rsidP="00023877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3877" w:rsidRPr="00023877" w:rsidRDefault="00023877" w:rsidP="00023877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3877">
        <w:rPr>
          <w:rFonts w:ascii="Times New Roman" w:hAnsi="Times New Roman" w:cs="Times New Roman"/>
          <w:b/>
          <w:sz w:val="40"/>
          <w:szCs w:val="40"/>
        </w:rPr>
        <w:t xml:space="preserve">       2019г. </w:t>
      </w:r>
    </w:p>
    <w:p w:rsidR="0049379A" w:rsidRDefault="00023877" w:rsidP="007F51E3">
      <w:pPr>
        <w:ind w:left="-567"/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lastRenderedPageBreak/>
        <w:t>ФИО студента</w:t>
      </w:r>
      <w:r w:rsidRPr="007419B9">
        <w:rPr>
          <w:rFonts w:ascii="Times New Roman" w:hAnsi="Times New Roman" w:cs="Times New Roman"/>
          <w:sz w:val="28"/>
          <w:szCs w:val="28"/>
        </w:rPr>
        <w:t xml:space="preserve">: Голованова Ксения Валерьевна 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ФИО методиста и учителя: </w:t>
      </w:r>
      <w:r w:rsidRPr="007419B9">
        <w:rPr>
          <w:rFonts w:ascii="Times New Roman" w:hAnsi="Times New Roman" w:cs="Times New Roman"/>
          <w:sz w:val="28"/>
          <w:szCs w:val="28"/>
        </w:rPr>
        <w:t xml:space="preserve">Журавлева Екатерина Юрьевна </w:t>
      </w:r>
      <w:r w:rsidRPr="007419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419B9">
        <w:rPr>
          <w:rFonts w:ascii="Times New Roman" w:hAnsi="Times New Roman" w:cs="Times New Roman"/>
          <w:sz w:val="28"/>
          <w:szCs w:val="28"/>
        </w:rPr>
        <w:t xml:space="preserve">Афанасьева Ольга Николаевна 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7419B9"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7419B9">
        <w:rPr>
          <w:rFonts w:ascii="Times New Roman" w:hAnsi="Times New Roman" w:cs="Times New Roman"/>
          <w:sz w:val="28"/>
          <w:szCs w:val="28"/>
        </w:rPr>
        <w:t>4«Г»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7419B9">
        <w:rPr>
          <w:rFonts w:ascii="Times New Roman" w:hAnsi="Times New Roman" w:cs="Times New Roman"/>
          <w:sz w:val="28"/>
          <w:szCs w:val="28"/>
        </w:rPr>
        <w:t>«</w:t>
      </w:r>
      <w:r w:rsidRPr="00023877">
        <w:rPr>
          <w:rFonts w:ascii="Times New Roman" w:hAnsi="Times New Roman" w:cs="Times New Roman"/>
          <w:sz w:val="28"/>
          <w:szCs w:val="28"/>
        </w:rPr>
        <w:t xml:space="preserve">Композиторы </w:t>
      </w:r>
      <w:r w:rsidRPr="0002387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23877">
        <w:rPr>
          <w:rFonts w:ascii="Times New Roman" w:hAnsi="Times New Roman" w:cs="Times New Roman"/>
          <w:sz w:val="28"/>
          <w:szCs w:val="28"/>
        </w:rPr>
        <w:t xml:space="preserve"> (19) века</w:t>
      </w:r>
      <w:r w:rsidRPr="007419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Автор УМК: </w:t>
      </w:r>
      <w:r w:rsidRPr="007419B9">
        <w:rPr>
          <w:rFonts w:ascii="Times New Roman" w:hAnsi="Times New Roman" w:cs="Times New Roman"/>
          <w:sz w:val="28"/>
          <w:szCs w:val="28"/>
        </w:rPr>
        <w:t xml:space="preserve">«Начальная Школа </w:t>
      </w:r>
      <w:r w:rsidRPr="007419B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419B9">
        <w:rPr>
          <w:rFonts w:ascii="Times New Roman" w:hAnsi="Times New Roman" w:cs="Times New Roman"/>
          <w:sz w:val="28"/>
          <w:szCs w:val="28"/>
        </w:rPr>
        <w:t xml:space="preserve"> века», Виноградова Н.Ф.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023877">
        <w:rPr>
          <w:rFonts w:ascii="Helvetica" w:hAnsi="Helvetica"/>
          <w:color w:val="000000"/>
          <w:sz w:val="34"/>
          <w:szCs w:val="34"/>
          <w:shd w:val="clear" w:color="auto" w:fill="FFFFFF"/>
        </w:rPr>
        <w:t xml:space="preserve"> </w:t>
      </w:r>
      <w:r w:rsidRPr="00023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F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</w:t>
      </w:r>
      <w:r w:rsidRPr="00023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композиторами 19 века, их творчеством</w:t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>Учебные задачи: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личностных результатов: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419B9">
        <w:rPr>
          <w:rFonts w:ascii="Times New Roman" w:hAnsi="Times New Roman" w:cs="Times New Roman"/>
          <w:sz w:val="28"/>
          <w:szCs w:val="28"/>
        </w:rPr>
        <w:t>проявить интерес к уроку окружающего мира;</w:t>
      </w:r>
      <w:r>
        <w:rPr>
          <w:rFonts w:ascii="Times New Roman" w:hAnsi="Times New Roman" w:cs="Times New Roman"/>
          <w:sz w:val="28"/>
          <w:szCs w:val="28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-сотрудничать с учителем и одноклассниками.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Учебные задачи, направленные на формирование </w:t>
      </w:r>
      <w:proofErr w:type="spellStart"/>
      <w:r w:rsidRPr="007419B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7419B9">
        <w:rPr>
          <w:rFonts w:ascii="Times New Roman" w:hAnsi="Times New Roman" w:cs="Times New Roman"/>
          <w:b/>
          <w:sz w:val="28"/>
          <w:szCs w:val="28"/>
        </w:rPr>
        <w:t xml:space="preserve"> результатов: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>Регулятивны</w:t>
      </w:r>
      <w:bookmarkStart w:id="0" w:name="_GoBack"/>
      <w:bookmarkEnd w:id="0"/>
      <w:r w:rsidRPr="007419B9">
        <w:rPr>
          <w:rFonts w:ascii="Times New Roman" w:hAnsi="Times New Roman" w:cs="Times New Roman"/>
          <w:b/>
          <w:sz w:val="28"/>
          <w:szCs w:val="28"/>
        </w:rPr>
        <w:t>е УУД: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419B9">
        <w:rPr>
          <w:rFonts w:ascii="Times New Roman" w:hAnsi="Times New Roman" w:cs="Times New Roman"/>
          <w:sz w:val="28"/>
          <w:szCs w:val="28"/>
        </w:rPr>
        <w:t>высказывать свою точку зрения;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-учиться отличать верно выполненное задание от неверного.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419B9">
        <w:rPr>
          <w:rFonts w:ascii="Times New Roman" w:hAnsi="Times New Roman" w:cs="Times New Roman"/>
          <w:sz w:val="28"/>
          <w:szCs w:val="28"/>
        </w:rPr>
        <w:t>оформлять свои мысли в устной и письменной форме, слушать и понимать речь других;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-контролировать, корректировать действия партнера в соответствии с ситуацией.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419B9">
        <w:rPr>
          <w:rFonts w:ascii="Times New Roman" w:hAnsi="Times New Roman" w:cs="Times New Roman"/>
          <w:sz w:val="28"/>
          <w:szCs w:val="28"/>
        </w:rPr>
        <w:t>уметь ориентироваться в своей системе знаний и осознавать необходимость нового знания;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sz w:val="28"/>
          <w:szCs w:val="28"/>
        </w:rPr>
        <w:t>-находить ответы на вопросы, используя свой жизненный опыт и информацию, полученную на уроке.</w:t>
      </w:r>
      <w:r>
        <w:rPr>
          <w:rFonts w:ascii="Times New Roman" w:hAnsi="Times New Roman" w:cs="Times New Roman"/>
          <w:sz w:val="28"/>
          <w:szCs w:val="28"/>
        </w:rPr>
        <w:br/>
      </w:r>
      <w:r w:rsidRPr="005357C7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proofErr w:type="gramStart"/>
      <w:r w:rsidRPr="005357C7"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 w:rsidRPr="005357C7">
        <w:rPr>
          <w:rFonts w:ascii="Times New Roman" w:hAnsi="Times New Roman" w:cs="Times New Roman"/>
          <w:sz w:val="28"/>
          <w:szCs w:val="28"/>
        </w:rPr>
        <w:t>развивать умение слушать и слышать учителя, задавать вопросы;</w:t>
      </w:r>
      <w:r w:rsidRPr="005357C7">
        <w:rPr>
          <w:rFonts w:ascii="Times New Roman" w:hAnsi="Times New Roman" w:cs="Times New Roman"/>
          <w:sz w:val="28"/>
          <w:szCs w:val="28"/>
        </w:rPr>
        <w:br/>
      </w:r>
      <w:r w:rsidRPr="005357C7">
        <w:rPr>
          <w:rFonts w:ascii="Times New Roman" w:hAnsi="Times New Roman" w:cs="Times New Roman"/>
          <w:b/>
          <w:sz w:val="28"/>
          <w:szCs w:val="28"/>
        </w:rPr>
        <w:t>-</w:t>
      </w:r>
      <w:r w:rsidRPr="005357C7">
        <w:rPr>
          <w:rFonts w:ascii="Times New Roman" w:hAnsi="Times New Roman" w:cs="Times New Roman"/>
          <w:sz w:val="28"/>
          <w:szCs w:val="28"/>
        </w:rPr>
        <w:t>развивать умение контролировать свои действия на уроке.</w:t>
      </w:r>
      <w:r w:rsidRPr="005357C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предметных результатов: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sz w:val="28"/>
          <w:szCs w:val="28"/>
        </w:rPr>
        <w:t>-обобщить и закрепить знания по теме.</w:t>
      </w:r>
      <w:r w:rsidR="007F51E3">
        <w:rPr>
          <w:rFonts w:ascii="Times New Roman" w:hAnsi="Times New Roman" w:cs="Times New Roman"/>
          <w:sz w:val="24"/>
          <w:szCs w:val="24"/>
        </w:rPr>
        <w:br/>
      </w:r>
      <w:r w:rsidR="007F51E3" w:rsidRPr="007F51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7F51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51E3">
        <w:rPr>
          <w:rFonts w:ascii="Times New Roman" w:hAnsi="Times New Roman" w:cs="Times New Roman"/>
          <w:sz w:val="28"/>
          <w:szCs w:val="28"/>
        </w:rPr>
        <w:t xml:space="preserve">учебник, ИКТ, </w:t>
      </w:r>
      <w:r w:rsidR="00547C63">
        <w:rPr>
          <w:rFonts w:ascii="Times New Roman" w:hAnsi="Times New Roman" w:cs="Times New Roman"/>
          <w:sz w:val="28"/>
          <w:szCs w:val="28"/>
        </w:rPr>
        <w:t xml:space="preserve">портреты, кроссворд. </w:t>
      </w:r>
    </w:p>
    <w:p w:rsidR="007F51E3" w:rsidRDefault="007F51E3" w:rsidP="007F51E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F51E3" w:rsidRDefault="007F51E3" w:rsidP="007F51E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F51E3" w:rsidRDefault="007F51E3" w:rsidP="007F51E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1E3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15843" w:type="dxa"/>
        <w:tblInd w:w="-567" w:type="dxa"/>
        <w:tblLook w:val="04A0"/>
      </w:tblPr>
      <w:tblGrid>
        <w:gridCol w:w="2839"/>
        <w:gridCol w:w="9650"/>
        <w:gridCol w:w="3354"/>
      </w:tblGrid>
      <w:tr w:rsidR="007F51E3" w:rsidTr="007F51E3">
        <w:tc>
          <w:tcPr>
            <w:tcW w:w="2376" w:type="dxa"/>
          </w:tcPr>
          <w:p w:rsidR="007F51E3" w:rsidRDefault="007F51E3" w:rsidP="007F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923" w:type="dxa"/>
          </w:tcPr>
          <w:p w:rsidR="007F51E3" w:rsidRDefault="007F51E3" w:rsidP="007F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7F51E3" w:rsidRDefault="007F51E3" w:rsidP="007F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7F51E3" w:rsidTr="007F51E3">
        <w:tc>
          <w:tcPr>
            <w:tcW w:w="2376" w:type="dxa"/>
          </w:tcPr>
          <w:p w:rsidR="007F51E3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Pr="002705E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9923" w:type="dxa"/>
          </w:tcPr>
          <w:p w:rsidR="007F51E3" w:rsidRPr="007F51E3" w:rsidRDefault="007F51E3" w:rsidP="0024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5E1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ребята! Я рада всех вас видеть. Желаю вам на уроке плодотворной работы, дружеской обстановки и хорошего настроения.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91A">
              <w:rPr>
                <w:rFonts w:ascii="Times New Roman" w:hAnsi="Times New Roman" w:cs="Times New Roman"/>
                <w:sz w:val="28"/>
                <w:szCs w:val="28"/>
              </w:rPr>
              <w:t>Садитесь</w:t>
            </w:r>
            <w:r w:rsidRPr="00270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F51E3" w:rsidRDefault="00D52F9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Приветствуют учителя.</w:t>
            </w:r>
          </w:p>
        </w:tc>
      </w:tr>
      <w:tr w:rsidR="007F51E3" w:rsidTr="007F51E3">
        <w:tc>
          <w:tcPr>
            <w:tcW w:w="2376" w:type="dxa"/>
          </w:tcPr>
          <w:p w:rsidR="007F51E3" w:rsidRPr="007F51E3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 w:rsidRPr="00270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Актуализация знаний</w:t>
            </w:r>
          </w:p>
        </w:tc>
        <w:tc>
          <w:tcPr>
            <w:tcW w:w="9923" w:type="dxa"/>
          </w:tcPr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-Давайте вспомним материал прошлого урока.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Итак: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-Кто такой Василий Андреевич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Тропинин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-Что вы мне расскажите о нём?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Одна из его лучших картин?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-Как 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В.А.Тропинин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изобразил А.С.Пушкина?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-Что произошло в 1870 году? Что это за событие? 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-«Товарищество» - это?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-Кто такие передвижники?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-Что вы мне расскажите о И.Е.Репине? Как его называли? Почему? 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-Кем ему приходилась Надя? Кого он называл «Стрекоза»?</w:t>
            </w:r>
          </w:p>
          <w:p w:rsidR="00C92D1D" w:rsidRDefault="00C92D1D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-Кто такой И.И.Левитан? Что вы мне о нём расскажите? </w:t>
            </w:r>
          </w:p>
          <w:p w:rsidR="00927389" w:rsidRPr="00C92D1D" w:rsidRDefault="00927389" w:rsidP="00C92D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3709A">
              <w:rPr>
                <w:color w:val="000000"/>
                <w:sz w:val="28"/>
                <w:szCs w:val="28"/>
                <w:shd w:val="clear" w:color="auto" w:fill="FFFFFF"/>
              </w:rPr>
              <w:t>-Сегодня у нас необычный урок: мы отправимся в волшебный и таинственный мир музыки.</w:t>
            </w:r>
          </w:p>
        </w:tc>
        <w:tc>
          <w:tcPr>
            <w:tcW w:w="3544" w:type="dxa"/>
          </w:tcPr>
          <w:p w:rsidR="007F51E3" w:rsidRDefault="000B79C4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  <w:tr w:rsidR="007F51E3" w:rsidTr="007F51E3">
        <w:tc>
          <w:tcPr>
            <w:tcW w:w="2376" w:type="dxa"/>
          </w:tcPr>
          <w:p w:rsidR="007F51E3" w:rsidRPr="00E32755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32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609B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и цели урока.</w:t>
            </w:r>
          </w:p>
        </w:tc>
        <w:tc>
          <w:tcPr>
            <w:tcW w:w="9923" w:type="dxa"/>
          </w:tcPr>
          <w:p w:rsidR="007F51E3" w:rsidRDefault="0023709A" w:rsidP="0023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B55">
              <w:rPr>
                <w:rFonts w:ascii="Times New Roman" w:hAnsi="Times New Roman" w:cs="Times New Roman"/>
                <w:sz w:val="28"/>
                <w:szCs w:val="28"/>
              </w:rPr>
              <w:t>-Как вы думаете, о чем пойдет речь на нашем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05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05E1">
              <w:rPr>
                <w:rFonts w:ascii="Times New Roman" w:hAnsi="Times New Roman" w:cs="Times New Roman"/>
                <w:sz w:val="28"/>
                <w:szCs w:val="28"/>
              </w:rPr>
              <w:t>Каку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цель мы перед собой поставим?</w:t>
            </w:r>
          </w:p>
        </w:tc>
        <w:tc>
          <w:tcPr>
            <w:tcW w:w="3544" w:type="dxa"/>
          </w:tcPr>
          <w:p w:rsidR="007F51E3" w:rsidRDefault="00D52F9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Определяют тему и цели урока.</w:t>
            </w:r>
          </w:p>
        </w:tc>
      </w:tr>
      <w:tr w:rsidR="007F51E3" w:rsidTr="007F51E3">
        <w:tc>
          <w:tcPr>
            <w:tcW w:w="2376" w:type="dxa"/>
          </w:tcPr>
          <w:p w:rsidR="007F51E3" w:rsidRPr="00E32755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32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6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нового материала. </w:t>
            </w:r>
          </w:p>
        </w:tc>
        <w:tc>
          <w:tcPr>
            <w:tcW w:w="9923" w:type="dxa"/>
          </w:tcPr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-В жизни вас ждут встречи с миром науки и сокровищами искусства. Суждено вам встретиться с музыкой великих русских композиторов М.И.Глинки и П.И.Чайковского.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>Знакомы ли вы по урокам музыки с именем национального русского композитора Михаила Ивановича Глинки?  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 xml:space="preserve">-Какие произведения этого композитора вы слышали? 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>Звучит в записи произведение «Ты, соловушка, умолкни».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>1804 году, 20 мая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 ,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 в селе Новоспасском Смоленской губернии родился мальчик, который стал впоследствии замечательным музыкантом, гордостью русской музыки. Первые годы жизни провел в имении отца, среди </w:t>
            </w:r>
            <w:r w:rsidRPr="00C609B6">
              <w:rPr>
                <w:color w:val="000000" w:themeColor="text1"/>
                <w:sz w:val="28"/>
                <w:szCs w:val="28"/>
              </w:rPr>
              <w:lastRenderedPageBreak/>
              <w:t xml:space="preserve">деревенской природы Смоленского края. Здесь он узнал и полюбил народную песню, заслушивался её. Во впечатлительную детскую душу маленького Глинки глубоко запали сказки крепостной няни </w:t>
            </w:r>
            <w:proofErr w:type="spellStart"/>
            <w:r w:rsidRPr="00C609B6">
              <w:rPr>
                <w:b/>
                <w:color w:val="000000" w:themeColor="text1"/>
                <w:sz w:val="28"/>
                <w:szCs w:val="28"/>
              </w:rPr>
              <w:t>Авдотьи</w:t>
            </w:r>
            <w:proofErr w:type="spellEnd"/>
            <w:r w:rsidRPr="00C609B6">
              <w:rPr>
                <w:b/>
                <w:color w:val="000000" w:themeColor="text1"/>
                <w:sz w:val="28"/>
                <w:szCs w:val="28"/>
              </w:rPr>
              <w:t xml:space="preserve"> Ивановны</w:t>
            </w:r>
            <w:r w:rsidRPr="00C609B6">
              <w:rPr>
                <w:color w:val="000000" w:themeColor="text1"/>
                <w:sz w:val="28"/>
                <w:szCs w:val="28"/>
              </w:rPr>
              <w:t xml:space="preserve">, нежно и преданно любившей его. Огромное впечатление произвели на Глинку события 1812 года. Спасаясь от нашествия наполеоновской армии, семья Глинки покинула имение. Много рассказов о героизме партизан услышал мальчик и навсегда проникся любовью и уважение  к русскому народу, его могучей силе и душевной красоте. </w:t>
            </w:r>
            <w:r w:rsidRPr="00C609B6">
              <w:rPr>
                <w:b/>
                <w:color w:val="000000" w:themeColor="text1"/>
                <w:sz w:val="28"/>
                <w:szCs w:val="28"/>
              </w:rPr>
              <w:t>«Музыка – душа моя»</w:t>
            </w:r>
            <w:r w:rsidRPr="00C609B6">
              <w:rPr>
                <w:color w:val="000000" w:themeColor="text1"/>
                <w:sz w:val="28"/>
                <w:szCs w:val="28"/>
              </w:rPr>
              <w:t xml:space="preserve">, - сказал однажды М.И.Глинка. Вспоминая свои детские впечатления, Глинка писал: </w:t>
            </w:r>
            <w:r w:rsidRPr="00C609B6">
              <w:rPr>
                <w:b/>
                <w:color w:val="000000" w:themeColor="text1"/>
                <w:sz w:val="28"/>
                <w:szCs w:val="28"/>
              </w:rPr>
              <w:t>«…Может быть, эти песни, слышанные мною в ребячестве, были первою причиной того, что впоследствии я стал преимущественно разрабатывать народную русскую музыку»</w:t>
            </w:r>
            <w:r w:rsidRPr="00C609B6">
              <w:rPr>
                <w:color w:val="000000" w:themeColor="text1"/>
                <w:sz w:val="28"/>
                <w:szCs w:val="28"/>
              </w:rPr>
              <w:t>. В 1834 году в России, Глинка с увлечением стал сочинять оперу о патриотическом подвиге Ивана Сусанина.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Ребята, кто из вас знает, что такое опера? </w:t>
            </w:r>
            <w:r w:rsidRPr="00C609B6">
              <w:rPr>
                <w:color w:val="000000" w:themeColor="text1"/>
                <w:sz w:val="28"/>
                <w:szCs w:val="28"/>
              </w:rPr>
              <w:br/>
            </w:r>
            <w:r w:rsidRPr="00C609B6">
              <w:rPr>
                <w:b/>
                <w:color w:val="000000" w:themeColor="text1"/>
                <w:sz w:val="28"/>
                <w:szCs w:val="28"/>
              </w:rPr>
              <w:t>Опера- это музыкально-литературное произведение.</w:t>
            </w:r>
            <w:proofErr w:type="gramStart"/>
            <w:r w:rsidRPr="00C609B6">
              <w:rPr>
                <w:b/>
                <w:color w:val="000000" w:themeColor="text1"/>
                <w:sz w:val="28"/>
                <w:szCs w:val="28"/>
              </w:rPr>
              <w:br/>
            </w:r>
            <w:r w:rsidRPr="00C609B6">
              <w:rPr>
                <w:color w:val="000000" w:themeColor="text1"/>
                <w:sz w:val="28"/>
                <w:szCs w:val="28"/>
              </w:rPr>
              <w:t>-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Кто-нибудь из вас слушал оперу? 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 xml:space="preserve">-Какое первое впечатление произвел на вас оперный спектакль? 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>Сверкающий огнями зал создает праздничное настроение. В углублении перед сценой расположился оркестр.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>Почему без оркестра не бывает оперы? (он сопровождает пение солистов и хора, рисует музыкальные картины)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>Когда открывается занавес, вы сразу оказываетесь в другом мире. Чудесные декорации помогают представить обстановку, в которой происходит действие оперы. Оперные артисты играют роли так же, как и актеры в спектаклях. Только герои оперы выражают свои мысли и чувства в ариях, в песнях, а объясняются друг с другом в дуэтах и речитативах, словно разговаривают под музыку. Важную роль играет и оперный хор.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 xml:space="preserve">Первая русская опера создана М.И.Глинкой – это была опера «Иван Сусанин».  Она рассказывает о подвиге русского крестьянина отдавшего жизнь за Родину. Сюжет подсказал ему поэт В.А.Жуковский. Против желания композитора оперу назвали «Жизнь за царя». Сюжетом для оперы послужило предание о героическом подвиге костромского крестьянина Ивана Осиповича Сусанина, в 1613 году, в трудное для России время оккупации её </w:t>
            </w:r>
            <w:r w:rsidRPr="00C609B6">
              <w:rPr>
                <w:color w:val="000000" w:themeColor="text1"/>
                <w:sz w:val="28"/>
                <w:szCs w:val="28"/>
              </w:rPr>
              <w:lastRenderedPageBreak/>
              <w:t xml:space="preserve">иностранными захватчиками. Польские войска были уже изгнаны из Москвы, но отдельные их отряды ещё бродили по стране. Один из таких отрядов забрел в село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Домнино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, где жил Иван Сусанин. Сусанин согласился стать проводником, но завел отряд поляков в непроходимые дебри и болота и сам погиб там.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 xml:space="preserve">Звучат в записи отрывки из оперы: </w:t>
            </w:r>
            <w:r w:rsidRPr="00C609B6">
              <w:rPr>
                <w:b/>
                <w:color w:val="000000" w:themeColor="text1"/>
                <w:sz w:val="28"/>
                <w:szCs w:val="28"/>
              </w:rPr>
              <w:t>«Велик и свят наш край родной», речитатив «Чую правду, ария Сусанина «Ты взойдешь, моя заря», хор «Славься!».</w:t>
            </w:r>
            <w:r w:rsidRPr="00C609B6">
              <w:rPr>
                <w:color w:val="000000" w:themeColor="text1"/>
                <w:sz w:val="28"/>
                <w:szCs w:val="28"/>
              </w:rPr>
              <w:br/>
              <w:t xml:space="preserve">- Михаил Иванович очень любил сказки и писал «сказочную» музыку. После премьеры «Ивана Сусанина» композитор увлёкся идеей создания оперы на сюжет поэмы А. С. Пушкина «Руслан и Людмила». Это первая русская сказочно-эпическая опера. Она проникнута народной героикой, величием былинного эпоса, патриотизмом. В финале оперы народ прославляет не только доблестного витязя Руслана, одолевшего злого волшебника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, но также мощь и силу древнего Киева.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Постарайтесь послушать его оперу «Руслан и Людмила». Вы не забудете ее пленительной музыки, рисующей волшебных персонажей оперы.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От народно-героической оперы «Иван Сусанин» с характерной для неё непрерывностью и напряжённостью действия вторая опера Глинки отличается не только своим сказочным сюжетом, но и особенностями развития – спокойного, неторопливого. Вся опера представляет собой контрастное чередование отдельных красочных картин. Вслед за величавой сценой древнерусского свадебного пира в тереме киевского князя следуют волшебные приключения героев то на далёком севере (встреча Руслана с мудрым Финном и великанской Головой), то в волшебных садах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Наины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Давайте послушаем </w:t>
            </w:r>
            <w:r w:rsidR="00A52CDD">
              <w:rPr>
                <w:color w:val="000000" w:themeColor="text1"/>
                <w:sz w:val="28"/>
                <w:szCs w:val="28"/>
              </w:rPr>
              <w:t>оперу</w:t>
            </w:r>
            <w:r w:rsidRPr="00C609B6">
              <w:rPr>
                <w:color w:val="000000" w:themeColor="text1"/>
                <w:sz w:val="28"/>
                <w:szCs w:val="28"/>
              </w:rPr>
              <w:t xml:space="preserve"> «Руслан и Людмила».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>Читают подготовленные учащиеся.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 лукоморья дуб зеленый;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Златая цепь на дубе том: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днем и ночью кот ученый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Всё ходит по цепи кругом;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Идет направо — песнь заводит,</w:t>
            </w:r>
          </w:p>
          <w:p w:rsidR="00A52CDD" w:rsidRPr="00A52CDD" w:rsidRDefault="00A52CDD" w:rsidP="00A52CDD">
            <w:pPr>
              <w:shd w:val="clear" w:color="auto" w:fill="FFFFFF"/>
              <w:spacing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Налево — сказку говорит.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чудеса: там леший бродит,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Русалка на ветвях сидит;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на неведомых дорожках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Следы невиданных зверей;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Избушка </w:t>
            </w:r>
            <w:proofErr w:type="gramStart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</w:t>
            </w:r>
            <w:proofErr w:type="gramEnd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курьих ножках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Стоит без окон, без дверей;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Там лес и дол видений </w:t>
            </w:r>
            <w:proofErr w:type="gramStart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полны</w:t>
            </w:r>
            <w:proofErr w:type="gramEnd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о заре прихлынут волны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брег песчаный и пустой,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тридцать витязей прекрасных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Чредой из вод выходят ясных,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с ними дядька их морской;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королевич мимоходом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Пленяет грозного царя;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в облаках перед народом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Через леса, через моря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Колдун несет богатыря;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темнице там царевна </w:t>
            </w:r>
            <w:proofErr w:type="gramStart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тужит</w:t>
            </w:r>
            <w:proofErr w:type="gramEnd"/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бурый волк ей верно служит;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ступа с Бабою Ягой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Идет, бредет сама собой;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ца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рь Ко</w:t>
            </w: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щей над златом чахнет;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 русской дух… там Русью пахнет!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там я был, и мед я пил;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 моря видел дуб зеленый;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 ним сидел, и кот ученый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Свои мне сказки говорил.</w:t>
            </w:r>
          </w:p>
          <w:p w:rsidR="00A52CDD" w:rsidRPr="00A52CDD" w:rsidRDefault="00A52CDD" w:rsidP="00A52CDD">
            <w:pPr>
              <w:shd w:val="clear" w:color="auto" w:fill="FFFFFF"/>
              <w:spacing w:after="0"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Одну я помню: сказку эту</w:t>
            </w:r>
          </w:p>
          <w:p w:rsidR="00A52CDD" w:rsidRPr="00A52CDD" w:rsidRDefault="00A52CDD" w:rsidP="00A52CDD">
            <w:pPr>
              <w:shd w:val="clear" w:color="auto" w:fill="FFFFFF"/>
              <w:spacing w:line="240" w:lineRule="auto"/>
              <w:ind w:firstLine="4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2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Поведаю теперь я свету…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Легко, с улыбкой поведал нам Александр Сергеевич Пушкин сказку о киевской княжне Людмиле и женихе ее витязе Руслане. Как в каждой русской сказке, есть в ней бесстрашные богатыри, злые и добрые волшебники, чудесные превращения.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увертюры к опере «Руслан и Людмила</w:t>
            </w:r>
            <w:r w:rsidRPr="00C609B6">
              <w:rPr>
                <w:i/>
                <w:iCs/>
                <w:color w:val="000000" w:themeColor="text1"/>
                <w:sz w:val="28"/>
                <w:szCs w:val="28"/>
              </w:rPr>
              <w:t>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– Ликующая, праздничная музыка свадебного пира, народного гуляния. Сменяет ее красивая, нежная мелодия – песня о любви Руслана и Людмилы. Главный возмутитель спокойствия – коварный чародей, «карла»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. Похитил он красавицу Людмилу прямо со свадебного пира. Страшные, таинственные звуки прерывают сцену веселья и счастья. Это прилетел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 и похитил Людмилу.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Томится, плачет княжна в волшебных садах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i/>
                <w:iCs/>
                <w:color w:val="000000" w:themeColor="text1"/>
                <w:sz w:val="28"/>
                <w:szCs w:val="28"/>
              </w:rPr>
              <w:t>. </w:t>
            </w:r>
            <w:r w:rsidRPr="00C609B6">
              <w:rPr>
                <w:color w:val="000000" w:themeColor="text1"/>
                <w:sz w:val="28"/>
                <w:szCs w:val="28"/>
              </w:rPr>
              <w:t xml:space="preserve">Ничего не радует ее: ни чудесные песни заколдованных дев, ни скатерть-самобранка, ни шапка-невидимка... А тем временем храбрые витязи отправляются на поиски Людмилы. Как и полагается в сказке, на пути ждут их страшные испытания. Но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 то они и богатыри, чтобы никого не бояться!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Какой же он, злой волшебник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? Постарайтесь представить его, слушая марш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.</w:t>
            </w:r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Слушание фрагмента оперы «Марш </w:t>
            </w:r>
            <w:proofErr w:type="spellStart"/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b/>
                <w:i/>
                <w:iCs/>
                <w:color w:val="000000" w:themeColor="text1"/>
                <w:sz w:val="28"/>
                <w:szCs w:val="28"/>
              </w:rPr>
              <w:t>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Сначала тяжелая, богатырская поступь, словно идет великан, а потом мелкие-мелкие шажки. Ну, конечно же! Ведь злой чародей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 – карлик, и вся сила его в длинной-предлинной бороде, которую несут перед ним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многочисленные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арабчата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. Но не боится храбрый Руслан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. Он вызывает его на бой и побеждает злого волшебника.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C609B6">
              <w:rPr>
                <w:b/>
                <w:color w:val="000000" w:themeColor="text1"/>
                <w:sz w:val="28"/>
                <w:szCs w:val="28"/>
              </w:rPr>
              <w:t>Итог: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Какие события детства помогли Глинке стать композитором?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Почему Глинка написал оперу «Иван Сусанин»?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Почему он закончил оперу гимном «Славься!»? Какие чувства он хотел этим выразить?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Что вам больше всего понравилось в опере «Руслан и Людмила»?</w:t>
            </w:r>
          </w:p>
          <w:p w:rsidR="007F51E3" w:rsidRDefault="00C609B6" w:rsidP="00C60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</w:t>
            </w:r>
            <w:r w:rsidRPr="00F23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 вы представляли, когда слушали «Марш </w:t>
            </w:r>
            <w:proofErr w:type="spellStart"/>
            <w:r w:rsidRPr="00F23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Черномора</w:t>
            </w:r>
            <w:proofErr w:type="spellEnd"/>
            <w:r w:rsidRPr="00F23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»?</w:t>
            </w:r>
          </w:p>
        </w:tc>
        <w:tc>
          <w:tcPr>
            <w:tcW w:w="3544" w:type="dxa"/>
          </w:tcPr>
          <w:p w:rsidR="007F51E3" w:rsidRDefault="000B79C4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Слушают учителя, отвечают на вопросы. Слушают композиции. </w:t>
            </w:r>
          </w:p>
          <w:p w:rsidR="00A52CDD" w:rsidRDefault="00A52CDD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Читают поэму «Руслан и Людмила».</w:t>
            </w:r>
          </w:p>
        </w:tc>
      </w:tr>
      <w:tr w:rsidR="007F51E3" w:rsidTr="007F51E3">
        <w:tc>
          <w:tcPr>
            <w:tcW w:w="2376" w:type="dxa"/>
          </w:tcPr>
          <w:p w:rsidR="007F51E3" w:rsidRPr="00E32755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E32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6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9923" w:type="dxa"/>
          </w:tcPr>
          <w:p w:rsidR="007F51E3" w:rsidRPr="000B79C4" w:rsidRDefault="000B79C4" w:rsidP="007F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C4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F51E3" w:rsidRDefault="000B79C4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Повторяют движения.</w:t>
            </w:r>
          </w:p>
        </w:tc>
      </w:tr>
      <w:tr w:rsidR="007F51E3" w:rsidTr="007F51E3">
        <w:tc>
          <w:tcPr>
            <w:tcW w:w="2376" w:type="dxa"/>
          </w:tcPr>
          <w:p w:rsidR="007F51E3" w:rsidRPr="00E32755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E32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6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нового материала. </w:t>
            </w:r>
          </w:p>
        </w:tc>
        <w:tc>
          <w:tcPr>
            <w:tcW w:w="9923" w:type="dxa"/>
          </w:tcPr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Пётр Ильич Чайковский родился 25 апреля 1840 года на Урале в небольшом городе Воткинске, где его отец, горный инженер, был директором зав</w:t>
            </w:r>
            <w:r w:rsidR="00927389">
              <w:rPr>
                <w:color w:val="000000" w:themeColor="text1"/>
                <w:sz w:val="28"/>
                <w:szCs w:val="28"/>
              </w:rPr>
              <w:t>ода. В десять лет его отдали в у</w:t>
            </w:r>
            <w:r w:rsidRPr="00C609B6">
              <w:rPr>
                <w:color w:val="000000" w:themeColor="text1"/>
                <w:sz w:val="28"/>
                <w:szCs w:val="28"/>
              </w:rPr>
              <w:t>чилище правоведения. Мало полезного мог получить любознательный мальчик в этом училище, но именно здесь он начал серьёзно заниматься музыкой, которая преподавалась для</w:t>
            </w:r>
            <w:r w:rsidR="00927389">
              <w:rPr>
                <w:color w:val="000000" w:themeColor="text1"/>
                <w:sz w:val="28"/>
                <w:szCs w:val="28"/>
              </w:rPr>
              <w:t xml:space="preserve"> желающих. Окончив в 1859 году у</w:t>
            </w:r>
            <w:r w:rsidRPr="00C609B6">
              <w:rPr>
                <w:color w:val="000000" w:themeColor="text1"/>
                <w:sz w:val="28"/>
                <w:szCs w:val="28"/>
              </w:rPr>
              <w:t>чилище правоведения, Чайковский получил чин титулярного советника и место в Министерстве юстиции. Однако служба не привлекает его. В свободное от службы время он посещает театр, в особенности оперу. Наиболее глубокое впечатление производят на него оперы «Иван Сусанин» Глинки и «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Дон-Жуан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» Моцарта. В 1862 году Чайковский поступает в только что открытую Петербургскую консерваторию с тем, чтобы серьёзно заняться композицией. В 1865 году он оканчивает консерваторию с серебряной медалью и принимается за педагогическую работу в только что открытой Московской консерватории. С этого времени жизнь Чайковского связана преимущественно с Москвой. Он знакомится с выдающимися русскими музыкантами, литераторами, композиторами и артистами.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 xml:space="preserve">За десять лет им было сочинено множество произведений: три симфонии и другие пьесы для оркестра, Первый фортепианный концерт и «Вариации на тему рококо» для виолончели, три квартета и фортепианное трио, четыре оперы – «Воевода», «Опричник», «Ундина» и «Кузнец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Вакула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», балет «Лебединое озеро», много прекрасных романсов, такие замечательные фортепианные пьесы, как, например, цикл «Времена года».</w:t>
            </w:r>
            <w:proofErr w:type="gramEnd"/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Давайте послушаем музыку Чайковского «Времена года».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Какое настроение передает музыка пьесы «Подснежник»?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Какие образы и картины вы себе представляли, слушая это произведение?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Подумайте, подходит ли характер музыки к этим поэтическим строкам: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Голубенький чистый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Подснежник-цветок!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А подле сквозистый,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Последний снежок.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</w:t>
            </w:r>
            <w:r w:rsidR="00927389">
              <w:rPr>
                <w:color w:val="000000" w:themeColor="text1"/>
                <w:sz w:val="28"/>
                <w:szCs w:val="28"/>
              </w:rPr>
              <w:t xml:space="preserve">Давайте послушаем </w:t>
            </w:r>
            <w:r w:rsidRPr="00C609B6">
              <w:rPr>
                <w:color w:val="000000" w:themeColor="text1"/>
                <w:sz w:val="28"/>
                <w:szCs w:val="28"/>
              </w:rPr>
              <w:t>пьесу «Октябрь».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Что вы представляете?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lastRenderedPageBreak/>
              <w:t>– Какие строки об осени можно под</w:t>
            </w:r>
            <w:r w:rsidR="00927389">
              <w:rPr>
                <w:color w:val="000000" w:themeColor="text1"/>
                <w:sz w:val="28"/>
                <w:szCs w:val="28"/>
              </w:rPr>
              <w:t xml:space="preserve">обрать к этой музыке? 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Можно ли сказать, что эта музыка печальная, певучая, неторопливая?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Замечательны фортепианные произведения из «Детского альбома» Петра Ильича. Каждая пьеса – это образ, неповторимый, красочный, оригинальный. Сейчас вы в этом убедитесь.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Послушайте пьесу </w:t>
            </w:r>
            <w:r w:rsidRPr="00C609B6">
              <w:rPr>
                <w:i/>
                <w:iCs/>
                <w:color w:val="000000" w:themeColor="text1"/>
                <w:sz w:val="28"/>
                <w:szCs w:val="28"/>
              </w:rPr>
              <w:t>(название не говорим).</w:t>
            </w:r>
            <w:r w:rsidRPr="00C609B6">
              <w:rPr>
                <w:color w:val="000000" w:themeColor="text1"/>
                <w:sz w:val="28"/>
                <w:szCs w:val="28"/>
              </w:rPr>
              <w:t> Кого она вам напоминает?</w:t>
            </w:r>
          </w:p>
          <w:p w:rsidR="00C609B6" w:rsidRPr="00927389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927389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фортепианной пьесы «Баба-Яга» из «Детского альбома» П. И. Чайковского.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Как с помощью музыки Чайковский изобразил Бабу-Ягу? Какие эффекты и выразительные средства помогли ему в этом?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А какое настроение у вас вызывает это произведение?</w:t>
            </w:r>
          </w:p>
          <w:p w:rsidR="00C609B6" w:rsidRPr="00927389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927389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пьесы «Болезнь куклы».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Как композитор передает печаль девочки? Какая по характеру звучит музыка?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Следующее произведение, которое я предлагаю вам послушать, уверена, вы все знаете и безошибочно назовете.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927389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пьесы «Танец маленьких лебедей» из балета «Лебединое озеро</w:t>
            </w:r>
            <w:r w:rsidRPr="00C609B6">
              <w:rPr>
                <w:i/>
                <w:iCs/>
                <w:color w:val="000000" w:themeColor="text1"/>
                <w:sz w:val="28"/>
                <w:szCs w:val="28"/>
              </w:rPr>
              <w:t>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– Балеты П. И. Чайковского «Лебединое озеро», «Спящая красавица», «Щелкунчик» принадлежат к числу лучших произведений русской музыкальной классики. Сегодня мы послушаем небольшие фрагменты из балета «Щелкунчик».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Сюжет «Щелкунчика» заимствован из сказки немецкого писателя Э. Т. Гофмана «Щелкунчик и мышиный царь», переработанной французским писателем А. Дюма. Балет «Щелкунчик» был впервые поставлен в декабре 1892 года в Петербурге на сцене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Мариинского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 театра.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927389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музыки к балету «Щелкунчик» сопровождается рассказом сюжета</w:t>
            </w:r>
            <w:r w:rsidRPr="00C609B6">
              <w:rPr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– Зал в доме президента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Зильбергауса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, где родственники и гости хозяев приготавливают для детей роскошно убранную елку. Впущенные в зал дети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Зильбергауса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, Клара и Фриц, а также их маленькие гости любуются блестящим зрелищем, получают приготовленные для них подарки, резвятся и танцуют с доставшимися игрушками.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С последним ударом часов, показывающих полночь, в зал входит крестный </w:t>
            </w:r>
            <w:r w:rsidRPr="00C609B6">
              <w:rPr>
                <w:color w:val="000000" w:themeColor="text1"/>
                <w:sz w:val="28"/>
                <w:szCs w:val="28"/>
              </w:rPr>
              <w:lastRenderedPageBreak/>
              <w:t xml:space="preserve">отец Клары и подносит детям четыре большие механические куклы, изображающие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маркитанку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 xml:space="preserve">, солдатика, арлекина и коломбину. Заведенные ключом куклы автоматически двигаются, вертятся и танцуют; дети в восторге, но крестный, опасаясь за целостность дорогих подарков, приказывает отнести их к себе в кабинет.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Но желая утешить огорченных Клару и Фрица, вынимает из кармана и дарит им пресмешную куклу – Щелкунчика для орехов и показывает, как должно с ним обращаться.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 Фриц отнимает игрушку у Клары и заставляет Щелкунчика разгрызать самые большие орехи, отчего у того ломается челюсть. Клара поднимает брошенного Щелкунчика, обвязывает ему голову, убаюкивает и укладывает на кровать своей любимой куклы. После завершения всех танцев детей уводят, так как уже поздно и пора ложиться спать. Клара хочет взять Щелкунчика с собой, но отец ей в этом отказывает. Детей уводят, гости прощаются с хозяевами и постепенно расходятся. Зал некоторое время остается пустым.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Беспокоясь о больном Щелкунчике, Клара, как только утихло все в доме, решается навестить его и входит в темный зал. Шорох, беготня и царапанье мышей под полом приковывают Клару на месте. Из щелей под карнизами видно множество блестящих огоньков, комната наполняется мышами, и испуганная Клара бежит к кроватке больного Щелкунчика, ища там защиты.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Луна светит в окно; елка постепенно растет и достигает огромных размеров, куклы и игрушки оживают: зайчики бьют тревогу, часовой у будки салютует ружьем и стреляет, куколки бегают в испуге, размахивая руками, ища, где бы им укрыться; появляется отряд пряничных солдат и строится в ряды.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Неприятельское мышиное войско начинает наступление, оттесняет пряничных солдат и, одержав полную победу, возвращается с добычей – кусками пряников, которых и пожирает тут же.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Щелкунчик, видя неудачу пряничного войска, быстро вскакивает с постели и приказывает зайчикам снова бить тревогу. Крышки слетают с коробок, в которых лежали оловянные солдатики: из коробок поспешно вылезают стрелки, гренадеры, гусары и артиллеристы с медными пушками.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 xml:space="preserve">Мышиный царь приказывает своему войску возобновить нападение. Мыши несколько раз атакуют неприятеля, но с большим уроном отступают назад; </w:t>
            </w:r>
            <w:r w:rsidRPr="00C609B6">
              <w:rPr>
                <w:color w:val="000000" w:themeColor="text1"/>
                <w:sz w:val="28"/>
                <w:szCs w:val="28"/>
              </w:rPr>
              <w:lastRenderedPageBreak/>
              <w:t xml:space="preserve">тогда мышиный царь вступает в единоборство 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 Щелкунчиком. Клара, видя опасность, грозящую ее любимому, снимает с ноги башмачок и из всех сил бросает его в царя мышей; Щелкунчик ранит своего врага, который вместе со своими подданными спасается бегством.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Щелкунчик, превратившись в красивого принца, становится на колени перед Кларой и просит ее следовать за ним. Они идут к елке и скрываются в ее ветвях.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Фея Драже с принцем Коклюшем и принцессами – сестрами Щелкунчика встречают прибывших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C609B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C609B6">
              <w:rPr>
                <w:color w:val="000000" w:themeColor="text1"/>
                <w:sz w:val="28"/>
                <w:szCs w:val="28"/>
              </w:rPr>
              <w:t xml:space="preserve">вита почтительно кланяется, а мажордом приветствует принца Щелкунчика с благополучным возвращением в замок </w:t>
            </w:r>
            <w:proofErr w:type="spellStart"/>
            <w:r w:rsidRPr="00C609B6">
              <w:rPr>
                <w:color w:val="000000" w:themeColor="text1"/>
                <w:sz w:val="28"/>
                <w:szCs w:val="28"/>
              </w:rPr>
              <w:t>Конфитюренбург</w:t>
            </w:r>
            <w:proofErr w:type="spellEnd"/>
            <w:r w:rsidRPr="00C609B6">
              <w:rPr>
                <w:color w:val="000000" w:themeColor="text1"/>
                <w:sz w:val="28"/>
                <w:szCs w:val="28"/>
              </w:rPr>
              <w:t>. Щелкунчик берет Клару за руку и представляет ее сестрам, объявляя, что ей одной обязан он своим чудесным спасением.</w:t>
            </w:r>
          </w:p>
          <w:p w:rsidR="00C609B6" w:rsidRPr="00C609B6" w:rsidRDefault="00C609B6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C609B6">
              <w:rPr>
                <w:color w:val="000000" w:themeColor="text1"/>
                <w:sz w:val="28"/>
                <w:szCs w:val="28"/>
              </w:rPr>
              <w:t>Клара в восторге от всего происходящего у нее перед глазами, а принц Щелкунчик, сияя радостью, что мог угодить своей избавительнице, рассказывает ей сказочные чудеса о царстве сластей.</w:t>
            </w:r>
          </w:p>
          <w:p w:rsidR="007F51E3" w:rsidRPr="0023709A" w:rsidRDefault="00C609B6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27389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«Вальса цветов».</w:t>
            </w:r>
          </w:p>
        </w:tc>
        <w:tc>
          <w:tcPr>
            <w:tcW w:w="3544" w:type="dxa"/>
          </w:tcPr>
          <w:p w:rsidR="000B79C4" w:rsidRDefault="000B79C4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Слушают учителя, отвечают на вопросы.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Слушают композиции.</w:t>
            </w:r>
          </w:p>
        </w:tc>
      </w:tr>
      <w:tr w:rsidR="0023709A" w:rsidTr="007F51E3">
        <w:tc>
          <w:tcPr>
            <w:tcW w:w="2376" w:type="dxa"/>
          </w:tcPr>
          <w:p w:rsidR="0023709A" w:rsidRPr="0023709A" w:rsidRDefault="0023709A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0B79C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нового материала.</w:t>
            </w:r>
          </w:p>
        </w:tc>
        <w:tc>
          <w:tcPr>
            <w:tcW w:w="9923" w:type="dxa"/>
          </w:tcPr>
          <w:p w:rsidR="0023709A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Кроссворд: 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1.Он - новатор в балетной музыке (Чайковский)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2.Трагедией жизни этого композитора стала глухота (Бетховен) 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Pr="001866BF">
              <w:rPr>
                <w:color w:val="111111"/>
                <w:sz w:val="28"/>
                <w:szCs w:val="28"/>
              </w:rPr>
              <w:t>Похож на аккордеон или баян. На этом инструменте играл крокодил Гена</w:t>
            </w:r>
            <w:r>
              <w:rPr>
                <w:color w:val="111111"/>
                <w:sz w:val="28"/>
                <w:szCs w:val="28"/>
              </w:rPr>
              <w:t xml:space="preserve"> (гармонь) 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4.Королена струнный инструментов, заставляет пуститься в пляс или плакать (скрипка)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  <w:r w:rsidR="00547C63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547C63" w:rsidRPr="00547C63">
              <w:rPr>
                <w:color w:val="000000"/>
                <w:sz w:val="28"/>
                <w:szCs w:val="28"/>
                <w:shd w:val="clear" w:color="auto" w:fill="FFFFFF"/>
              </w:rPr>
              <w:t>Музыкально-драматическое произведение, в котором действующие лица поют в сопровождении оркестра (опера)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6.С клавишами, кнопками, рычажками. Может звучать, как любой другой инструмент (синтезатор) 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  <w:r w:rsidR="00547C63">
              <w:rPr>
                <w:color w:val="000000" w:themeColor="text1"/>
                <w:sz w:val="28"/>
                <w:szCs w:val="28"/>
              </w:rPr>
              <w:t xml:space="preserve">Этот композитор создал первую русскую национальную оперу (Глинка) 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  <w:r w:rsidR="00547C63">
              <w:rPr>
                <w:color w:val="000000" w:themeColor="text1"/>
                <w:sz w:val="28"/>
                <w:szCs w:val="28"/>
              </w:rPr>
              <w:t>Самый распространенный струнный инструмент (гитара)</w:t>
            </w:r>
          </w:p>
          <w:p w:rsidR="001866BF" w:rsidRDefault="001866BF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  <w:r w:rsidR="00547C63">
              <w:rPr>
                <w:color w:val="000000" w:themeColor="text1"/>
                <w:sz w:val="28"/>
                <w:szCs w:val="28"/>
              </w:rPr>
              <w:t>Польский композитор и пианист – виртуоз (Шопен)</w:t>
            </w:r>
          </w:p>
          <w:p w:rsidR="00547C63" w:rsidRPr="00C609B6" w:rsidRDefault="00547C63" w:rsidP="00C609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 Без него не обходится ни один военный парад. Умеет отбивать бодрый ритм (барабан)</w:t>
            </w:r>
          </w:p>
        </w:tc>
        <w:tc>
          <w:tcPr>
            <w:tcW w:w="3544" w:type="dxa"/>
          </w:tcPr>
          <w:p w:rsidR="0023709A" w:rsidRDefault="000B79C4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Разгадывают кроссворд. </w:t>
            </w:r>
          </w:p>
        </w:tc>
      </w:tr>
      <w:tr w:rsidR="007F51E3" w:rsidTr="007F51E3">
        <w:tc>
          <w:tcPr>
            <w:tcW w:w="2376" w:type="dxa"/>
          </w:tcPr>
          <w:p w:rsidR="007F51E3" w:rsidRPr="00E32755" w:rsidRDefault="007F51E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2370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32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709A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9923" w:type="dxa"/>
          </w:tcPr>
          <w:p w:rsidR="0023709A" w:rsidRPr="0023709A" w:rsidRDefault="00D52F93" w:rsidP="0023709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3709A"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Теперь давайте подведем итог и ответим на главные вопросы.</w:t>
            </w:r>
          </w:p>
          <w:p w:rsidR="0023709A" w:rsidRPr="0023709A" w:rsidRDefault="0023709A" w:rsidP="0023709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proofErr w:type="gramStart"/>
            <w:r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Произведения</w:t>
            </w:r>
            <w:proofErr w:type="gramEnd"/>
            <w:r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каких композиторов слушали?</w:t>
            </w:r>
          </w:p>
          <w:p w:rsidR="0023709A" w:rsidRPr="0023709A" w:rsidRDefault="0023709A" w:rsidP="0023709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-Что понравилось? Чем? Что запомнили?</w:t>
            </w:r>
          </w:p>
          <w:p w:rsidR="0023709A" w:rsidRDefault="0023709A" w:rsidP="00237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 какими сказочными героями встретились?</w:t>
            </w:r>
          </w:p>
          <w:p w:rsidR="0023709A" w:rsidRPr="0023709A" w:rsidRDefault="0023709A" w:rsidP="0023709A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23709A" w:rsidRPr="0023709A" w:rsidRDefault="0023709A" w:rsidP="0023709A">
            <w:pPr>
              <w:shd w:val="clear" w:color="auto" w:fill="FFFFFF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Зачем люди сочиняют музыку?</w:t>
            </w:r>
          </w:p>
          <w:p w:rsidR="0023709A" w:rsidRPr="0023709A" w:rsidRDefault="0023709A" w:rsidP="0023709A">
            <w:pPr>
              <w:shd w:val="clear" w:color="auto" w:fill="FFFFFF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Можно ли назвать произведения композиторов XIX века несовременной?</w:t>
            </w:r>
          </w:p>
          <w:p w:rsidR="0023709A" w:rsidRPr="0023709A" w:rsidRDefault="0023709A" w:rsidP="0023709A">
            <w:pPr>
              <w:shd w:val="clear" w:color="auto" w:fill="FFFFFF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3709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Почему они рассказывали в своих произведениях о детях?</w:t>
            </w:r>
          </w:p>
          <w:p w:rsidR="0023709A" w:rsidRPr="0023709A" w:rsidRDefault="0023709A" w:rsidP="00237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3709A" w:rsidRPr="0023709A" w:rsidRDefault="0023709A" w:rsidP="0023709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3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 Иванович Глинка сумел выразить в своей музыке светлый, жизнерадостный характер русского народа. Послушайте в заключение нашего урока его «Камаринскую», и вы еще раз в этом убедитесь.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23709A">
              <w:rPr>
                <w:b/>
                <w:i/>
                <w:iCs/>
                <w:color w:val="000000" w:themeColor="text1"/>
                <w:sz w:val="28"/>
                <w:szCs w:val="28"/>
              </w:rPr>
              <w:t>Слушание «Камаринской» М. И. Глинки.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23709A">
              <w:rPr>
                <w:color w:val="000000" w:themeColor="text1"/>
                <w:sz w:val="28"/>
                <w:szCs w:val="28"/>
              </w:rPr>
              <w:t>С Глинки начался расцвет русской музыки. Он первым из русских композиторов стал известен во всем мире.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-Петр Ильич Чайковский – истинно русский композитор. Он писал о себе: «…Я вырос в глуши, с детства, самого раннего, проникся неизъяснимой красотой характеристических черт народной музыки…»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Больше всего на свете Чайковский любил свою Родину. И уже в детстве, проявляя интерес к литературе и истории, сочинил стихотворение «Моей Родине»: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3709A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2370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3709A">
              <w:rPr>
                <w:color w:val="000000" w:themeColor="text1"/>
                <w:sz w:val="28"/>
                <w:szCs w:val="28"/>
              </w:rPr>
              <w:t>Родина</w:t>
            </w:r>
            <w:proofErr w:type="gramEnd"/>
            <w:r w:rsidRPr="0023709A">
              <w:rPr>
                <w:color w:val="000000" w:themeColor="text1"/>
                <w:sz w:val="28"/>
                <w:szCs w:val="28"/>
              </w:rPr>
              <w:t>, я тебя люблю,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Я не хочу покидать тебя,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Я живу здесь, здесь и умру.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3709A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23709A">
              <w:rPr>
                <w:color w:val="000000" w:themeColor="text1"/>
                <w:sz w:val="28"/>
                <w:szCs w:val="28"/>
              </w:rPr>
              <w:t xml:space="preserve"> Родина, моя дорогая земля…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Мой родной город невелик и немноголюден,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Но я всегда буду любить его.</w:t>
            </w:r>
          </w:p>
          <w:p w:rsidR="0023709A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3709A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23709A">
              <w:rPr>
                <w:color w:val="000000" w:themeColor="text1"/>
                <w:sz w:val="28"/>
                <w:szCs w:val="28"/>
              </w:rPr>
              <w:t xml:space="preserve"> Родина, как я буду грустить,</w:t>
            </w:r>
          </w:p>
          <w:p w:rsidR="007F51E3" w:rsidRPr="0023709A" w:rsidRDefault="0023709A" w:rsidP="002370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3709A">
              <w:rPr>
                <w:color w:val="000000" w:themeColor="text1"/>
                <w:sz w:val="28"/>
                <w:szCs w:val="28"/>
              </w:rPr>
              <w:t>Если мне придется тебя покинуть…</w:t>
            </w:r>
          </w:p>
        </w:tc>
        <w:tc>
          <w:tcPr>
            <w:tcW w:w="3544" w:type="dxa"/>
          </w:tcPr>
          <w:p w:rsidR="007F51E3" w:rsidRDefault="00D52F9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Подводят итоги урока.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Отвечают на вопросы.</w:t>
            </w:r>
          </w:p>
        </w:tc>
      </w:tr>
      <w:tr w:rsidR="0023709A" w:rsidTr="007F51E3">
        <w:tc>
          <w:tcPr>
            <w:tcW w:w="2376" w:type="dxa"/>
          </w:tcPr>
          <w:p w:rsidR="0023709A" w:rsidRPr="0023709A" w:rsidRDefault="0023709A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.Рефлексия.</w:t>
            </w:r>
          </w:p>
        </w:tc>
        <w:tc>
          <w:tcPr>
            <w:tcW w:w="9923" w:type="dxa"/>
          </w:tcPr>
          <w:p w:rsidR="0023709A" w:rsidRPr="00D52F93" w:rsidRDefault="00D52F93" w:rsidP="007F51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F9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</w:t>
            </w:r>
            <w:r w:rsidRPr="00D52F93">
              <w:rPr>
                <w:rFonts w:ascii="Times New Roman" w:hAnsi="Times New Roman" w:cs="Times New Roman"/>
                <w:sz w:val="28"/>
                <w:szCs w:val="28"/>
              </w:rPr>
              <w:t xml:space="preserve"> вверх поднимут те,</w:t>
            </w:r>
            <w:r w:rsidRPr="00D52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75C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D52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удовлетворен уроком, урок был полезен для него.</w:t>
            </w:r>
          </w:p>
          <w:p w:rsidR="00547C63" w:rsidRPr="00547C63" w:rsidRDefault="00D52F93" w:rsidP="00D52F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Руку</w:t>
            </w:r>
            <w:r w:rsidRPr="00D52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поднимут те, кто пользы от урока получил мало, не очень понимал, о чем идет речь</w:t>
            </w:r>
            <w:r w:rsidR="00547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3709A" w:rsidRDefault="00D52F93" w:rsidP="007F5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Поднимают пальчик или руку.</w:t>
            </w:r>
          </w:p>
        </w:tc>
      </w:tr>
    </w:tbl>
    <w:p w:rsidR="007F51E3" w:rsidRPr="007F51E3" w:rsidRDefault="007F51E3" w:rsidP="00547C63">
      <w:pPr>
        <w:rPr>
          <w:rFonts w:ascii="Times New Roman" w:hAnsi="Times New Roman" w:cs="Times New Roman"/>
          <w:b/>
          <w:sz w:val="28"/>
          <w:szCs w:val="28"/>
        </w:rPr>
      </w:pPr>
    </w:p>
    <w:sectPr w:rsidR="007F51E3" w:rsidRPr="007F51E3" w:rsidSect="00023877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EF0"/>
    <w:multiLevelType w:val="multilevel"/>
    <w:tmpl w:val="396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3432D"/>
    <w:multiLevelType w:val="multilevel"/>
    <w:tmpl w:val="A1F0F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91044"/>
    <w:multiLevelType w:val="multilevel"/>
    <w:tmpl w:val="8AD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F526D"/>
    <w:multiLevelType w:val="multilevel"/>
    <w:tmpl w:val="CEC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C7ED5"/>
    <w:multiLevelType w:val="multilevel"/>
    <w:tmpl w:val="128A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F2A3E"/>
    <w:multiLevelType w:val="multilevel"/>
    <w:tmpl w:val="9C74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877"/>
    <w:rsid w:val="00023877"/>
    <w:rsid w:val="000B79C4"/>
    <w:rsid w:val="00185063"/>
    <w:rsid w:val="001866BF"/>
    <w:rsid w:val="00217F2E"/>
    <w:rsid w:val="0023709A"/>
    <w:rsid w:val="0024691A"/>
    <w:rsid w:val="002B14A6"/>
    <w:rsid w:val="00360E2A"/>
    <w:rsid w:val="003A63F4"/>
    <w:rsid w:val="00444CC3"/>
    <w:rsid w:val="00447CEF"/>
    <w:rsid w:val="0049379A"/>
    <w:rsid w:val="00547C63"/>
    <w:rsid w:val="006A7E6E"/>
    <w:rsid w:val="006E1824"/>
    <w:rsid w:val="00742575"/>
    <w:rsid w:val="0078673D"/>
    <w:rsid w:val="007F51E3"/>
    <w:rsid w:val="00866547"/>
    <w:rsid w:val="008F11AA"/>
    <w:rsid w:val="00927389"/>
    <w:rsid w:val="0095375C"/>
    <w:rsid w:val="00986AFC"/>
    <w:rsid w:val="00992609"/>
    <w:rsid w:val="00A52CDD"/>
    <w:rsid w:val="00B52418"/>
    <w:rsid w:val="00B6194A"/>
    <w:rsid w:val="00BA0806"/>
    <w:rsid w:val="00C609B6"/>
    <w:rsid w:val="00C92D1D"/>
    <w:rsid w:val="00CD2025"/>
    <w:rsid w:val="00D07986"/>
    <w:rsid w:val="00D52F93"/>
    <w:rsid w:val="00DB650C"/>
    <w:rsid w:val="00E32755"/>
    <w:rsid w:val="00E84B53"/>
    <w:rsid w:val="00F16C17"/>
    <w:rsid w:val="00F23855"/>
    <w:rsid w:val="00FB0EA1"/>
    <w:rsid w:val="00FE2ECC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2019-03-14T20:17:00Z</dcterms:created>
  <dcterms:modified xsi:type="dcterms:W3CDTF">2019-04-22T14:41:00Z</dcterms:modified>
</cp:coreProperties>
</file>